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142D" w:rsidRPr="003D3243" w:rsidRDefault="003D3243" w:rsidP="00851690">
      <w:pPr>
        <w:pStyle w:val="NoSpacing"/>
        <w:rPr>
          <w:sz w:val="28"/>
          <w:szCs w:val="28"/>
        </w:rPr>
      </w:pPr>
      <w:r>
        <w:rPr>
          <w:rFonts w:hint="cs"/>
          <w:noProof/>
          <w:rtl/>
          <w:lang w:bidi="ar-SA"/>
        </w:rPr>
        <w:drawing>
          <wp:anchor distT="0" distB="0" distL="114300" distR="114300" simplePos="0" relativeHeight="251661312" behindDoc="0" locked="0" layoutInCell="1" allowOverlap="1" wp14:anchorId="19CB3AD0" wp14:editId="249C013A">
            <wp:simplePos x="0" y="0"/>
            <wp:positionH relativeFrom="column">
              <wp:posOffset>692785</wp:posOffset>
            </wp:positionH>
            <wp:positionV relativeFrom="paragraph">
              <wp:posOffset>283845</wp:posOffset>
            </wp:positionV>
            <wp:extent cx="1602740" cy="960755"/>
            <wp:effectExtent l="0" t="0" r="0" b="0"/>
            <wp:wrapNone/>
            <wp:docPr id="14" name="il_fi" descr="http://media.farsnews.com/Media/8605/Images/jpg/A0316/A031625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media.farsnews.com/Media/8605/Images/jpg/A0316/A0316259.jpg"/>
                    <pic:cNvPicPr>
                      <a:picLocks noChangeAspect="1" noChangeArrowheads="1"/>
                    </pic:cNvPicPr>
                  </pic:nvPicPr>
                  <pic:blipFill>
                    <a:blip r:embed="rId7" r:link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2740" cy="960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A5463" w:rsidRPr="003D3243">
        <w:rPr>
          <w:rFonts w:eastAsia="Calibri" w:hint="cs"/>
          <w:noProof/>
          <w:sz w:val="96"/>
          <w:szCs w:val="96"/>
          <w:rtl/>
          <w:lang w:bidi="ar-SA"/>
        </w:rPr>
        <w:drawing>
          <wp:anchor distT="0" distB="0" distL="114300" distR="114300" simplePos="0" relativeHeight="251659264" behindDoc="0" locked="0" layoutInCell="1" allowOverlap="1" wp14:anchorId="537C8C50" wp14:editId="6C1FC4BB">
            <wp:simplePos x="0" y="0"/>
            <wp:positionH relativeFrom="column">
              <wp:posOffset>6669257</wp:posOffset>
            </wp:positionH>
            <wp:positionV relativeFrom="paragraph">
              <wp:posOffset>53975</wp:posOffset>
            </wp:positionV>
            <wp:extent cx="1990725" cy="1551940"/>
            <wp:effectExtent l="0" t="0" r="9525" b="0"/>
            <wp:wrapNone/>
            <wp:docPr id="1" name="Picture 1" descr="وزارت كا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وزارت كار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725" cy="1551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CA1658" w:rsidRDefault="008B4FC2" w:rsidP="00C80E33">
      <w:pPr>
        <w:spacing w:after="0" w:line="240" w:lineRule="auto"/>
        <w:rPr>
          <w:rFonts w:ascii="IranNastaliq" w:hAnsi="IranNastaliq" w:cs="IranNastaliq"/>
          <w:b/>
          <w:bCs/>
          <w:sz w:val="52"/>
          <w:szCs w:val="52"/>
          <w:rtl/>
        </w:rPr>
      </w:pPr>
      <w:r>
        <w:rPr>
          <w:rFonts w:hint="cs"/>
          <w:rtl/>
        </w:rPr>
        <w:t xml:space="preserve">                                                                                       </w:t>
      </w:r>
      <w:r w:rsidR="00BC0E36">
        <w:rPr>
          <w:rFonts w:hint="cs"/>
          <w:rtl/>
        </w:rPr>
        <w:t xml:space="preserve">                          </w:t>
      </w:r>
      <w:r>
        <w:rPr>
          <w:rFonts w:hint="cs"/>
          <w:rtl/>
        </w:rPr>
        <w:t xml:space="preserve"> </w:t>
      </w:r>
      <w:r w:rsidRPr="00BA18AD">
        <w:rPr>
          <w:rFonts w:hint="cs"/>
          <w:sz w:val="24"/>
          <w:szCs w:val="24"/>
          <w:rtl/>
        </w:rPr>
        <w:t xml:space="preserve"> </w:t>
      </w:r>
      <w:r w:rsidR="0050783C">
        <w:rPr>
          <w:rFonts w:ascii="IranNastaliq" w:hAnsi="IranNastaliq" w:cs="IranNastaliq" w:hint="cs"/>
          <w:b/>
          <w:bCs/>
          <w:sz w:val="56"/>
          <w:szCs w:val="56"/>
          <w:rtl/>
        </w:rPr>
        <w:t>مجوز</w:t>
      </w:r>
    </w:p>
    <w:p w:rsidR="008D0708" w:rsidRDefault="00C80E33" w:rsidP="00C80E33">
      <w:pPr>
        <w:spacing w:after="0" w:line="240" w:lineRule="auto"/>
        <w:jc w:val="center"/>
        <w:rPr>
          <w:rFonts w:ascii="IranNastaliq" w:hAnsi="IranNastaliq" w:cs="IranNastaliq"/>
          <w:b/>
          <w:bCs/>
          <w:sz w:val="52"/>
          <w:szCs w:val="52"/>
          <w:rtl/>
        </w:rPr>
      </w:pPr>
      <w:r>
        <w:rPr>
          <w:rFonts w:ascii="IranNastaliq" w:hAnsi="IranNastaliq" w:cs="IranNastaliq" w:hint="cs"/>
          <w:noProof/>
          <w:sz w:val="28"/>
          <w:szCs w:val="28"/>
          <w:rtl/>
          <w:lang w:bidi="ar-SA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85F3D5C" wp14:editId="68C1B8C7">
                <wp:simplePos x="0" y="0"/>
                <wp:positionH relativeFrom="column">
                  <wp:posOffset>551662</wp:posOffset>
                </wp:positionH>
                <wp:positionV relativeFrom="paragraph">
                  <wp:posOffset>435479</wp:posOffset>
                </wp:positionV>
                <wp:extent cx="1875790" cy="861848"/>
                <wp:effectExtent l="0" t="0" r="10160" b="1460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75790" cy="861848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D3243" w:rsidRPr="007B2661" w:rsidRDefault="003D3243" w:rsidP="00295E4E">
                            <w:pPr>
                              <w:spacing w:after="0" w:line="240" w:lineRule="auto"/>
                              <w:rPr>
                                <w:rFonts w:cs="2  Koodak"/>
                                <w:sz w:val="20"/>
                                <w:szCs w:val="20"/>
                                <w:rtl/>
                              </w:rPr>
                            </w:pPr>
                            <w:r w:rsidRPr="007B2661">
                              <w:rPr>
                                <w:rFonts w:cs="2  Koodak" w:hint="cs"/>
                                <w:sz w:val="20"/>
                                <w:szCs w:val="20"/>
                                <w:rtl/>
                              </w:rPr>
                              <w:t>شماره:</w:t>
                            </w:r>
                            <w:r w:rsidR="008B6D1B">
                              <w:rPr>
                                <w:rFonts w:cs="2  Koodak" w:hint="cs"/>
                                <w:sz w:val="20"/>
                                <w:szCs w:val="20"/>
                                <w:rtl/>
                              </w:rPr>
                              <w:t xml:space="preserve">     </w:t>
                            </w:r>
                            <w:r w:rsidR="008B6D1B" w:rsidRPr="008B6D1B">
                              <w:rPr>
                                <w:rFonts w:cs="2  Koodak" w:hint="cs"/>
                                <w:color w:val="FF0000"/>
                                <w:sz w:val="24"/>
                                <w:szCs w:val="24"/>
                                <w:rtl/>
                              </w:rPr>
                              <w:t>.</w:t>
                            </w:r>
                            <w:r w:rsidR="002B5BF5">
                              <w:rPr>
                                <w:rFonts w:cs="2  Koodak" w:hint="cs"/>
                                <w:color w:val="FF0000"/>
                                <w:sz w:val="24"/>
                                <w:szCs w:val="24"/>
                                <w:rtl/>
                              </w:rPr>
                              <w:t>...............................</w:t>
                            </w:r>
                            <w:r w:rsidR="008B6D1B" w:rsidRPr="008B6D1B">
                              <w:rPr>
                                <w:rFonts w:cs="2  Koodak" w:hint="cs"/>
                                <w:color w:val="FF0000"/>
                                <w:sz w:val="24"/>
                                <w:szCs w:val="24"/>
                                <w:rtl/>
                              </w:rPr>
                              <w:t>..</w:t>
                            </w:r>
                          </w:p>
                          <w:p w:rsidR="003D3243" w:rsidRPr="007B2661" w:rsidRDefault="003D3243" w:rsidP="007B0CCF">
                            <w:pPr>
                              <w:spacing w:after="0" w:line="240" w:lineRule="auto"/>
                              <w:rPr>
                                <w:rFonts w:cs="2  Koodak"/>
                                <w:sz w:val="20"/>
                                <w:szCs w:val="20"/>
                                <w:rtl/>
                              </w:rPr>
                            </w:pPr>
                            <w:r w:rsidRPr="007B2661">
                              <w:rPr>
                                <w:rFonts w:cs="2  Koodak" w:hint="cs"/>
                                <w:sz w:val="20"/>
                                <w:szCs w:val="20"/>
                                <w:rtl/>
                              </w:rPr>
                              <w:t>تاريخ صدور:</w:t>
                            </w:r>
                            <w:r w:rsidR="008B6D1B">
                              <w:rPr>
                                <w:rFonts w:cs="2  Koodak" w:hint="cs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="008B6D1B" w:rsidRPr="008B6D1B">
                              <w:rPr>
                                <w:rFonts w:cs="2  Koodak" w:hint="cs"/>
                                <w:color w:val="FF0000"/>
                                <w:sz w:val="24"/>
                                <w:szCs w:val="24"/>
                                <w:rtl/>
                              </w:rPr>
                              <w:t>.</w:t>
                            </w:r>
                            <w:r w:rsidR="002B5BF5">
                              <w:rPr>
                                <w:rFonts w:cs="2  Koodak" w:hint="cs"/>
                                <w:color w:val="FF0000"/>
                                <w:sz w:val="24"/>
                                <w:szCs w:val="24"/>
                                <w:rtl/>
                              </w:rPr>
                              <w:t>..</w:t>
                            </w:r>
                            <w:r w:rsidR="007B0CCF">
                              <w:rPr>
                                <w:rFonts w:cs="2  Koodak" w:hint="cs"/>
                                <w:color w:val="FF0000"/>
                                <w:sz w:val="24"/>
                                <w:szCs w:val="24"/>
                                <w:rtl/>
                              </w:rPr>
                              <w:t>...........</w:t>
                            </w:r>
                            <w:r w:rsidR="002B5BF5">
                              <w:rPr>
                                <w:rFonts w:cs="2  Koodak" w:hint="cs"/>
                                <w:color w:val="FF0000"/>
                                <w:sz w:val="24"/>
                                <w:szCs w:val="24"/>
                                <w:rtl/>
                              </w:rPr>
                              <w:t>.</w:t>
                            </w:r>
                            <w:r w:rsidR="008B6D1B" w:rsidRPr="008B6D1B">
                              <w:rPr>
                                <w:rFonts w:cs="2  Koodak" w:hint="cs"/>
                                <w:color w:val="FF0000"/>
                                <w:sz w:val="24"/>
                                <w:szCs w:val="24"/>
                                <w:rtl/>
                              </w:rPr>
                              <w:t>.</w:t>
                            </w:r>
                            <w:r w:rsidR="002B5BF5">
                              <w:rPr>
                                <w:rFonts w:cs="2  Koodak" w:hint="cs"/>
                                <w:color w:val="FF0000"/>
                                <w:sz w:val="24"/>
                                <w:szCs w:val="24"/>
                                <w:rtl/>
                              </w:rPr>
                              <w:t>..........</w:t>
                            </w:r>
                            <w:r w:rsidR="008B6D1B" w:rsidRPr="008B6D1B">
                              <w:rPr>
                                <w:rFonts w:cs="2  Koodak" w:hint="cs"/>
                                <w:color w:val="FF0000"/>
                                <w:sz w:val="24"/>
                                <w:szCs w:val="24"/>
                                <w:rtl/>
                              </w:rPr>
                              <w:t>..</w:t>
                            </w:r>
                          </w:p>
                          <w:p w:rsidR="003D3243" w:rsidRDefault="003D3243" w:rsidP="00BA18A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85F3D5C" id="Rectangle 4" o:spid="_x0000_s1026" style="position:absolute;left:0;text-align:left;margin-left:43.45pt;margin-top:34.3pt;width:147.7pt;height:67.85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f/DMaQIAAB0FAAAOAAAAZHJzL2Uyb0RvYy54bWysVE1v2zAMvQ/YfxB0XxwHaZsGdYqgRYcB&#10;QVu0HXpWZCkxJosapcTOfv0o2XG7LqdhF1k0+fjxSOrquq0N2yv0FdiC56MxZ8pKKCu7Kfj3l7sv&#10;M858ELYUBqwq+EF5fr34/OmqcXM1gS2YUiEjJ9bPG1fwbQhunmVeblUt/AicsqTUgLUIJOImK1E0&#10;5L022WQ8Ps8awNIhSOU9/b3tlHyR/GutZHjQ2qvATMEpt5BOTOc6ntniSsw3KNy2kn0a4h+yqEVl&#10;Kejg6lYEwXZY/eWqriSCBx1GEuoMtK6kSjVQNfn4QzXPW+FUqoXI8W6gyf8/t/J+/4isKgs+5cyK&#10;mlr0RKQJuzGKTSM9jfNzsnp2j9hLnq6x1lZjHb9UBWsTpYeBUtUGJulnPrs4u7gk5iXpZuf5bDqL&#10;TrM3tEMfviqoWbwUHCl6YlLsVz50pkcTwsVsuvjpFg5GxRSMfVKayqCIk4ROA6RuDLK9oNYLKZUN&#10;eR86WUeYrowZgPkpoBlAvW2EqTRYA3B8CvhnxAGRooINA7iuLOApB+WPY7q6sz9W39Ucyw/tuu17&#10;sobyQI1E6CbcO3lXEZ8r4cOjQBppagGtaXigQxtoCg79jbMt4K9T/6M9TRppOWtoRQruf+4EKs7M&#10;N0szeJlPp3GnkjA9u5iQgO816/cau6tvgFqR04PgZLpG+2COV41Qv9I2L2NUUgkrKXbBZcCjcBO6&#10;1aX3QKrlMpnRHjkRVvbZyeg8Ehzn5aV9Fej6oQo0jvdwXCcx/zBbnW1EWljuAugqDV6kuOO1p552&#10;MI1u/17EJX8vJ6u3V23xGwAA//8DAFBLAwQUAAYACAAAACEA1l56sN4AAAAJAQAADwAAAGRycy9k&#10;b3ducmV2LnhtbEyPQUvDQBSE74L/YXmCN7tpIiGNeSlF8CQK1nrfZp9JSPZtyG7abX+960mPwwwz&#10;31TbYEZxotn1lhHWqwQEcWN1zy3C4fPloQDhvGKtRsuEcCEH2/r2plKltmf+oNPetyKWsCsVQuf9&#10;VErpmo6Mcis7EUfv285G+SjnVupZnWO5GWWaJLk0que40KmJnjtqhv1iEHZpWK7N2yU/bOR1/fr1&#10;PhgTBsT7u7B7AuEp+L8w/OJHdKgj09EurJ0YEYp8E5MIeZGDiH5WpBmII0KaPGYg60r+f1D/AAAA&#10;//8DAFBLAQItABQABgAIAAAAIQC2gziS/gAAAOEBAAATAAAAAAAAAAAAAAAAAAAAAABbQ29udGVu&#10;dF9UeXBlc10ueG1sUEsBAi0AFAAGAAgAAAAhADj9If/WAAAAlAEAAAsAAAAAAAAAAAAAAAAALwEA&#10;AF9yZWxzLy5yZWxzUEsBAi0AFAAGAAgAAAAhAF9/8MxpAgAAHQUAAA4AAAAAAAAAAAAAAAAALgIA&#10;AGRycy9lMm9Eb2MueG1sUEsBAi0AFAAGAAgAAAAhANZeerDeAAAACQEAAA8AAAAAAAAAAAAAAAAA&#10;wwQAAGRycy9kb3ducmV2LnhtbFBLBQYAAAAABAAEAPMAAADOBQAAAAA=&#10;" fillcolor="white [3201]" strokecolor="#4f81bd [3204]" strokeweight="2pt">
                <v:textbox>
                  <w:txbxContent>
                    <w:p w:rsidR="003D3243" w:rsidRPr="007B2661" w:rsidRDefault="003D3243" w:rsidP="00295E4E">
                      <w:pPr>
                        <w:spacing w:after="0" w:line="240" w:lineRule="auto"/>
                        <w:rPr>
                          <w:rFonts w:cs="2  Koodak"/>
                          <w:sz w:val="20"/>
                          <w:szCs w:val="20"/>
                          <w:rtl/>
                        </w:rPr>
                      </w:pPr>
                      <w:r w:rsidRPr="007B2661">
                        <w:rPr>
                          <w:rFonts w:cs="2  Koodak" w:hint="cs"/>
                          <w:sz w:val="20"/>
                          <w:szCs w:val="20"/>
                          <w:rtl/>
                        </w:rPr>
                        <w:t>شماره:</w:t>
                      </w:r>
                      <w:r w:rsidR="008B6D1B">
                        <w:rPr>
                          <w:rFonts w:cs="2  Koodak" w:hint="cs"/>
                          <w:sz w:val="20"/>
                          <w:szCs w:val="20"/>
                          <w:rtl/>
                        </w:rPr>
                        <w:t xml:space="preserve">     </w:t>
                      </w:r>
                      <w:r w:rsidR="008B6D1B" w:rsidRPr="008B6D1B">
                        <w:rPr>
                          <w:rFonts w:cs="2  Koodak" w:hint="cs"/>
                          <w:color w:val="FF0000"/>
                          <w:sz w:val="24"/>
                          <w:szCs w:val="24"/>
                          <w:rtl/>
                        </w:rPr>
                        <w:t>.</w:t>
                      </w:r>
                      <w:r w:rsidR="002B5BF5">
                        <w:rPr>
                          <w:rFonts w:cs="2  Koodak" w:hint="cs"/>
                          <w:color w:val="FF0000"/>
                          <w:sz w:val="24"/>
                          <w:szCs w:val="24"/>
                          <w:rtl/>
                        </w:rPr>
                        <w:t>...............................</w:t>
                      </w:r>
                      <w:r w:rsidR="008B6D1B" w:rsidRPr="008B6D1B">
                        <w:rPr>
                          <w:rFonts w:cs="2  Koodak" w:hint="cs"/>
                          <w:color w:val="FF0000"/>
                          <w:sz w:val="24"/>
                          <w:szCs w:val="24"/>
                          <w:rtl/>
                        </w:rPr>
                        <w:t>..</w:t>
                      </w:r>
                    </w:p>
                    <w:p w:rsidR="003D3243" w:rsidRPr="007B2661" w:rsidRDefault="003D3243" w:rsidP="007B0CCF">
                      <w:pPr>
                        <w:spacing w:after="0" w:line="240" w:lineRule="auto"/>
                        <w:rPr>
                          <w:rFonts w:cs="2  Koodak"/>
                          <w:sz w:val="20"/>
                          <w:szCs w:val="20"/>
                          <w:rtl/>
                        </w:rPr>
                      </w:pPr>
                      <w:r w:rsidRPr="007B2661">
                        <w:rPr>
                          <w:rFonts w:cs="2  Koodak" w:hint="cs"/>
                          <w:sz w:val="20"/>
                          <w:szCs w:val="20"/>
                          <w:rtl/>
                        </w:rPr>
                        <w:t>تاريخ صدور:</w:t>
                      </w:r>
                      <w:r w:rsidR="008B6D1B">
                        <w:rPr>
                          <w:rFonts w:cs="2  Koodak" w:hint="cs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="008B6D1B" w:rsidRPr="008B6D1B">
                        <w:rPr>
                          <w:rFonts w:cs="2  Koodak" w:hint="cs"/>
                          <w:color w:val="FF0000"/>
                          <w:sz w:val="24"/>
                          <w:szCs w:val="24"/>
                          <w:rtl/>
                        </w:rPr>
                        <w:t>.</w:t>
                      </w:r>
                      <w:r w:rsidR="002B5BF5">
                        <w:rPr>
                          <w:rFonts w:cs="2  Koodak" w:hint="cs"/>
                          <w:color w:val="FF0000"/>
                          <w:sz w:val="24"/>
                          <w:szCs w:val="24"/>
                          <w:rtl/>
                        </w:rPr>
                        <w:t>..</w:t>
                      </w:r>
                      <w:r w:rsidR="007B0CCF">
                        <w:rPr>
                          <w:rFonts w:cs="2  Koodak" w:hint="cs"/>
                          <w:color w:val="FF0000"/>
                          <w:sz w:val="24"/>
                          <w:szCs w:val="24"/>
                          <w:rtl/>
                        </w:rPr>
                        <w:t>...........</w:t>
                      </w:r>
                      <w:r w:rsidR="002B5BF5">
                        <w:rPr>
                          <w:rFonts w:cs="2  Koodak" w:hint="cs"/>
                          <w:color w:val="FF0000"/>
                          <w:sz w:val="24"/>
                          <w:szCs w:val="24"/>
                          <w:rtl/>
                        </w:rPr>
                        <w:t>.</w:t>
                      </w:r>
                      <w:r w:rsidR="008B6D1B" w:rsidRPr="008B6D1B">
                        <w:rPr>
                          <w:rFonts w:cs="2  Koodak" w:hint="cs"/>
                          <w:color w:val="FF0000"/>
                          <w:sz w:val="24"/>
                          <w:szCs w:val="24"/>
                          <w:rtl/>
                        </w:rPr>
                        <w:t>.</w:t>
                      </w:r>
                      <w:r w:rsidR="002B5BF5">
                        <w:rPr>
                          <w:rFonts w:cs="2  Koodak" w:hint="cs"/>
                          <w:color w:val="FF0000"/>
                          <w:sz w:val="24"/>
                          <w:szCs w:val="24"/>
                          <w:rtl/>
                        </w:rPr>
                        <w:t>..........</w:t>
                      </w:r>
                      <w:r w:rsidR="008B6D1B" w:rsidRPr="008B6D1B">
                        <w:rPr>
                          <w:rFonts w:cs="2  Koodak" w:hint="cs"/>
                          <w:color w:val="FF0000"/>
                          <w:sz w:val="24"/>
                          <w:szCs w:val="24"/>
                          <w:rtl/>
                        </w:rPr>
                        <w:t>..</w:t>
                      </w:r>
                    </w:p>
                    <w:p w:rsidR="003D3243" w:rsidRDefault="003D3243" w:rsidP="00BA18A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8D0708" w:rsidRPr="009A5463">
        <w:rPr>
          <w:rFonts w:ascii="IranNastaliq" w:hAnsi="IranNastaliq" w:cs="IranNastaliq" w:hint="cs"/>
          <w:b/>
          <w:bCs/>
          <w:sz w:val="52"/>
          <w:szCs w:val="52"/>
          <w:rtl/>
        </w:rPr>
        <w:t>«</w:t>
      </w:r>
      <w:r w:rsidR="00483518">
        <w:rPr>
          <w:rFonts w:ascii="IranNastaliq" w:hAnsi="IranNastaliq" w:cs="IranNastaliq" w:hint="cs"/>
          <w:b/>
          <w:bCs/>
          <w:sz w:val="52"/>
          <w:szCs w:val="52"/>
          <w:rtl/>
        </w:rPr>
        <w:t>مشارکت در طرح مهارت آموزی در محیط کار واقعی</w:t>
      </w:r>
      <w:r w:rsidR="00AE2C25">
        <w:rPr>
          <w:rFonts w:ascii="IranNastaliq" w:hAnsi="IranNastaliq" w:cs="IranNastaliq" w:hint="cs"/>
          <w:b/>
          <w:bCs/>
          <w:sz w:val="56"/>
          <w:szCs w:val="56"/>
          <w:rtl/>
        </w:rPr>
        <w:t xml:space="preserve"> </w:t>
      </w:r>
      <w:r w:rsidR="008D0708" w:rsidRPr="009A5463">
        <w:rPr>
          <w:rFonts w:ascii="IranNastaliq" w:hAnsi="IranNastaliq" w:cs="IranNastaliq" w:hint="cs"/>
          <w:b/>
          <w:bCs/>
          <w:sz w:val="52"/>
          <w:szCs w:val="52"/>
          <w:rtl/>
        </w:rPr>
        <w:t>»</w:t>
      </w:r>
    </w:p>
    <w:p w:rsidR="00CA1658" w:rsidRPr="006D45F4" w:rsidRDefault="00CA1658" w:rsidP="006D45F4">
      <w:pPr>
        <w:spacing w:after="0" w:line="120" w:lineRule="auto"/>
        <w:jc w:val="center"/>
        <w:rPr>
          <w:rFonts w:ascii="IranNastaliq" w:hAnsi="IranNastaliq" w:cs="IranNastaliq"/>
          <w:b/>
          <w:bCs/>
          <w:sz w:val="40"/>
          <w:szCs w:val="40"/>
          <w:rtl/>
        </w:rPr>
      </w:pPr>
    </w:p>
    <w:p w:rsidR="00BC0E36" w:rsidRDefault="006D45F4" w:rsidP="00221D18">
      <w:pPr>
        <w:spacing w:after="0" w:line="192" w:lineRule="auto"/>
        <w:ind w:left="8640" w:firstLine="720"/>
        <w:rPr>
          <w:rFonts w:ascii="IranNastaliq" w:hAnsi="IranNastaliq" w:cs="IranNastaliq"/>
          <w:sz w:val="28"/>
          <w:szCs w:val="28"/>
          <w:rtl/>
        </w:rPr>
      </w:pPr>
      <w:r>
        <w:rPr>
          <w:rFonts w:ascii="IranNastaliq" w:hAnsi="IranNastaliq" w:cs="IranNastaliq" w:hint="cs"/>
          <w:sz w:val="28"/>
          <w:szCs w:val="28"/>
          <w:rtl/>
        </w:rPr>
        <w:t xml:space="preserve">      </w:t>
      </w:r>
      <w:r>
        <w:rPr>
          <w:rFonts w:ascii="IranNastaliq" w:hAnsi="IranNastaliq" w:cs="IranNastaliq" w:hint="cs"/>
          <w:sz w:val="28"/>
          <w:szCs w:val="28"/>
          <w:rtl/>
        </w:rPr>
        <w:tab/>
      </w:r>
      <w:r>
        <w:rPr>
          <w:rFonts w:ascii="IranNastaliq" w:hAnsi="IranNastaliq" w:cs="IranNastaliq" w:hint="cs"/>
          <w:sz w:val="28"/>
          <w:szCs w:val="28"/>
          <w:rtl/>
        </w:rPr>
        <w:tab/>
      </w:r>
      <w:r>
        <w:rPr>
          <w:rFonts w:ascii="IranNastaliq" w:hAnsi="IranNastaliq" w:cs="IranNastaliq" w:hint="cs"/>
          <w:sz w:val="28"/>
          <w:szCs w:val="28"/>
          <w:rtl/>
        </w:rPr>
        <w:tab/>
      </w:r>
    </w:p>
    <w:p w:rsidR="00221D18" w:rsidRDefault="00221D18" w:rsidP="00221D18">
      <w:pPr>
        <w:spacing w:after="0" w:line="192" w:lineRule="auto"/>
        <w:ind w:left="8640" w:firstLine="720"/>
        <w:rPr>
          <w:rFonts w:ascii="IranNastaliq" w:hAnsi="IranNastaliq" w:cs="IranNastaliq"/>
          <w:sz w:val="28"/>
          <w:szCs w:val="28"/>
          <w:rtl/>
        </w:rPr>
      </w:pPr>
    </w:p>
    <w:p w:rsidR="00221D18" w:rsidRPr="006D45F4" w:rsidRDefault="00221D18" w:rsidP="00221D18">
      <w:pPr>
        <w:spacing w:after="0" w:line="192" w:lineRule="auto"/>
        <w:ind w:left="8640" w:firstLine="720"/>
        <w:rPr>
          <w:rFonts w:ascii="IranNastaliq" w:hAnsi="IranNastaliq" w:cs="IranNastaliq"/>
          <w:sz w:val="28"/>
          <w:szCs w:val="28"/>
          <w:rtl/>
        </w:rPr>
      </w:pPr>
    </w:p>
    <w:p w:rsidR="008B4FC2" w:rsidRPr="00A22BF5" w:rsidRDefault="008B4FC2" w:rsidP="00BD6713">
      <w:pPr>
        <w:spacing w:after="0" w:line="216" w:lineRule="auto"/>
        <w:ind w:left="709" w:right="709"/>
        <w:jc w:val="both"/>
        <w:rPr>
          <w:rFonts w:ascii="IranNastaliq" w:eastAsia="Calibri" w:hAnsi="IranNastaliq" w:cs="IranNastaliq"/>
          <w:sz w:val="40"/>
          <w:szCs w:val="40"/>
          <w:rtl/>
        </w:rPr>
      </w:pPr>
      <w:r w:rsidRPr="00A22BF5">
        <w:rPr>
          <w:rFonts w:ascii="IranNastaliq" w:eastAsia="Calibri" w:hAnsi="IranNastaliq" w:cs="IranNastaliq"/>
          <w:sz w:val="40"/>
          <w:szCs w:val="40"/>
          <w:rtl/>
        </w:rPr>
        <w:t xml:space="preserve">به استناد </w:t>
      </w:r>
      <w:r w:rsidR="00B41CCD" w:rsidRPr="00A22BF5">
        <w:rPr>
          <w:rFonts w:ascii="IranNastaliq" w:eastAsia="Calibri" w:hAnsi="IranNastaliq" w:cs="IranNastaliq"/>
          <w:sz w:val="40"/>
          <w:szCs w:val="40"/>
          <w:rtl/>
          <w:lang w:bidi="ar-SA"/>
        </w:rPr>
        <w:t>تصویب</w:t>
      </w:r>
      <w:r w:rsidR="00B41CCD" w:rsidRPr="00A22BF5">
        <w:rPr>
          <w:rFonts w:ascii="IranNastaliq" w:eastAsia="Calibri" w:hAnsi="IranNastaliq" w:cs="IranNastaliq"/>
          <w:sz w:val="40"/>
          <w:szCs w:val="40"/>
          <w:rtl/>
          <w:lang w:bidi="ar-SA"/>
        </w:rPr>
        <w:softHyphen/>
        <w:t>نامه سی وششمین جلسه ستاد فرماندهی اقتصاد مقاومتی به تاريخ 18/2/</w:t>
      </w:r>
      <w:r w:rsidR="00B41CCD" w:rsidRPr="00A22BF5">
        <w:rPr>
          <w:rFonts w:ascii="IranNastaliq" w:eastAsia="Calibri" w:hAnsi="IranNastaliq" w:cs="Nazanin"/>
          <w:sz w:val="32"/>
          <w:szCs w:val="32"/>
          <w:rtl/>
          <w:lang w:bidi="ar-SA"/>
        </w:rPr>
        <w:t>1396</w:t>
      </w:r>
      <w:r w:rsidR="00B41CCD" w:rsidRPr="00A22BF5">
        <w:rPr>
          <w:rFonts w:ascii="IranNastaliq" w:eastAsia="Calibri" w:hAnsi="IranNastaliq" w:cs="IranNastaliq"/>
          <w:sz w:val="40"/>
          <w:szCs w:val="40"/>
          <w:rtl/>
          <w:lang w:bidi="ar-SA"/>
        </w:rPr>
        <w:t xml:space="preserve"> در ارتباط با برنامه«اشتغال فراگير»</w:t>
      </w:r>
      <w:r w:rsidR="00B41CCD" w:rsidRPr="00A22BF5">
        <w:rPr>
          <w:rFonts w:ascii="IranNastaliq" w:eastAsia="Calibri" w:hAnsi="IranNastaliq" w:cs="IranNastaliq"/>
          <w:sz w:val="40"/>
          <w:szCs w:val="40"/>
          <w:rtl/>
        </w:rPr>
        <w:t xml:space="preserve"> </w:t>
      </w:r>
      <w:r w:rsidRPr="00A22BF5">
        <w:rPr>
          <w:rFonts w:ascii="IranNastaliq" w:eastAsia="Calibri" w:hAnsi="IranNastaliq" w:cs="IranNastaliq"/>
          <w:sz w:val="40"/>
          <w:szCs w:val="40"/>
          <w:rtl/>
        </w:rPr>
        <w:t xml:space="preserve">ونيز در اجراي دستورالعمل اجرايي طرح </w:t>
      </w:r>
      <w:r w:rsidR="00B41CCD" w:rsidRPr="00A22BF5">
        <w:rPr>
          <w:rFonts w:ascii="IranNastaliq" w:eastAsia="Calibri" w:hAnsi="IranNastaliq" w:cs="IranNastaliq"/>
          <w:sz w:val="40"/>
          <w:szCs w:val="40"/>
          <w:rtl/>
        </w:rPr>
        <w:t>مهارت آموزی در محیط واقعی کار</w:t>
      </w:r>
      <w:r w:rsidRPr="00A22BF5">
        <w:rPr>
          <w:rFonts w:ascii="IranNastaliq" w:eastAsia="Calibri" w:hAnsi="IranNastaliq" w:cs="IranNastaliq"/>
          <w:sz w:val="40"/>
          <w:szCs w:val="40"/>
          <w:rtl/>
        </w:rPr>
        <w:t xml:space="preserve"> (موضوع تصويب</w:t>
      </w:r>
      <w:r w:rsidRPr="00A22BF5">
        <w:rPr>
          <w:rFonts w:ascii="IranNastaliq" w:eastAsia="Calibri" w:hAnsi="IranNastaliq" w:cs="IranNastaliq"/>
          <w:sz w:val="40"/>
          <w:szCs w:val="40"/>
          <w:rtl/>
        </w:rPr>
        <w:softHyphen/>
        <w:t>نامه  مورخ   5/11/1395</w:t>
      </w:r>
      <w:r w:rsidRPr="00A22BF5">
        <w:rPr>
          <w:rFonts w:ascii="IranNastaliq" w:eastAsia="Calibri" w:hAnsi="IranNastaliq" w:cs="IranNastaliq"/>
          <w:sz w:val="48"/>
          <w:szCs w:val="48"/>
          <w:rtl/>
        </w:rPr>
        <w:t xml:space="preserve">   </w:t>
      </w:r>
      <w:r w:rsidRPr="00A22BF5">
        <w:rPr>
          <w:rFonts w:ascii="IranNastaliq" w:eastAsia="Calibri" w:hAnsi="IranNastaliq" w:cs="IranNastaliq"/>
          <w:sz w:val="40"/>
          <w:szCs w:val="40"/>
          <w:rtl/>
        </w:rPr>
        <w:t xml:space="preserve">شوراي عالي اشتغال)،  با ايجاد  </w:t>
      </w:r>
      <w:r w:rsidRPr="00A22BF5">
        <w:rPr>
          <w:rFonts w:ascii="IranNastaliq" w:eastAsia="Calibri" w:hAnsi="IranNastaliq" w:cs="IranNastaliq"/>
          <w:b/>
          <w:bCs/>
          <w:sz w:val="40"/>
          <w:szCs w:val="40"/>
          <w:rtl/>
        </w:rPr>
        <w:t>«واحد</w:t>
      </w:r>
      <w:r w:rsidR="003D3243" w:rsidRPr="00A22BF5">
        <w:rPr>
          <w:rFonts w:ascii="IranNastaliq" w:eastAsia="Calibri" w:hAnsi="IranNastaliq" w:cs="IranNastaliq"/>
          <w:b/>
          <w:bCs/>
          <w:sz w:val="40"/>
          <w:szCs w:val="40"/>
          <w:rtl/>
        </w:rPr>
        <w:t xml:space="preserve"> </w:t>
      </w:r>
      <w:r w:rsidR="00B41CCD" w:rsidRPr="00A22BF5">
        <w:rPr>
          <w:rFonts w:ascii="IranNastaliq" w:eastAsia="Calibri" w:hAnsi="IranNastaliq" w:cs="IranNastaliq"/>
          <w:b/>
          <w:bCs/>
          <w:sz w:val="40"/>
          <w:szCs w:val="40"/>
          <w:rtl/>
        </w:rPr>
        <w:t>مهارت آموزی</w:t>
      </w:r>
      <w:r w:rsidRPr="00A22BF5">
        <w:rPr>
          <w:rFonts w:ascii="IranNastaliq" w:eastAsia="Calibri" w:hAnsi="IranNastaliq" w:cs="IranNastaliq"/>
          <w:b/>
          <w:bCs/>
          <w:sz w:val="40"/>
          <w:szCs w:val="40"/>
          <w:rtl/>
        </w:rPr>
        <w:t>»</w:t>
      </w:r>
      <w:r w:rsidRPr="00A22BF5">
        <w:rPr>
          <w:rFonts w:ascii="IranNastaliq" w:eastAsia="Calibri" w:hAnsi="IranNastaliq" w:cs="IranNastaliq"/>
          <w:sz w:val="40"/>
          <w:szCs w:val="40"/>
          <w:rtl/>
        </w:rPr>
        <w:t xml:space="preserve"> براي  </w:t>
      </w:r>
      <w:r w:rsidRPr="00A22BF5">
        <w:rPr>
          <w:rFonts w:ascii="IranNastaliq" w:eastAsia="Calibri" w:hAnsi="IranNastaliq" w:cs="IranNastaliq"/>
          <w:color w:val="FF0000"/>
          <w:sz w:val="28"/>
          <w:szCs w:val="28"/>
          <w:rtl/>
        </w:rPr>
        <w:t xml:space="preserve">(درج نام واحد متقاضي)    </w:t>
      </w:r>
      <w:r w:rsidRPr="00A22BF5">
        <w:rPr>
          <w:rFonts w:ascii="IranNastaliq" w:eastAsia="Calibri" w:hAnsi="IranNastaliq" w:cs="IranNastaliq"/>
          <w:sz w:val="40"/>
          <w:szCs w:val="40"/>
          <w:rtl/>
        </w:rPr>
        <w:t xml:space="preserve">دارنده   </w:t>
      </w:r>
      <w:r w:rsidRPr="00A22BF5">
        <w:rPr>
          <w:rFonts w:ascii="IranNastaliq" w:eastAsia="Calibri" w:hAnsi="IranNastaliq" w:cs="IranNastaliq"/>
          <w:color w:val="FF0000"/>
          <w:sz w:val="28"/>
          <w:szCs w:val="28"/>
          <w:rtl/>
        </w:rPr>
        <w:t>(درج عنوان مجوز)</w:t>
      </w:r>
      <w:r w:rsidRPr="00A22BF5">
        <w:rPr>
          <w:rFonts w:ascii="IranNastaliq" w:eastAsia="Calibri" w:hAnsi="IranNastaliq" w:cs="IranNastaliq"/>
          <w:color w:val="FF0000"/>
          <w:sz w:val="40"/>
          <w:szCs w:val="40"/>
          <w:rtl/>
        </w:rPr>
        <w:t xml:space="preserve">   </w:t>
      </w:r>
      <w:r w:rsidRPr="00A22BF5">
        <w:rPr>
          <w:rFonts w:ascii="IranNastaliq" w:eastAsia="Calibri" w:hAnsi="IranNastaliq" w:cs="IranNastaliq"/>
          <w:sz w:val="40"/>
          <w:szCs w:val="40"/>
          <w:rtl/>
        </w:rPr>
        <w:t xml:space="preserve">به شماره ثبت  </w:t>
      </w:r>
      <w:r w:rsidRPr="00A22BF5">
        <w:rPr>
          <w:rFonts w:ascii="IranNastaliq" w:eastAsia="Calibri" w:hAnsi="IranNastaliq" w:cs="IranNastaliq"/>
          <w:color w:val="FF0000"/>
          <w:sz w:val="28"/>
          <w:szCs w:val="28"/>
          <w:rtl/>
        </w:rPr>
        <w:t>(درج شماره ثبت)</w:t>
      </w:r>
      <w:r w:rsidRPr="00A22BF5">
        <w:rPr>
          <w:rFonts w:ascii="IranNastaliq" w:eastAsia="Calibri" w:hAnsi="IranNastaliq" w:cs="IranNastaliq"/>
          <w:color w:val="FF0000"/>
          <w:sz w:val="40"/>
          <w:szCs w:val="40"/>
          <w:rtl/>
        </w:rPr>
        <w:t xml:space="preserve"> </w:t>
      </w:r>
      <w:r w:rsidRPr="00A22BF5">
        <w:rPr>
          <w:rFonts w:ascii="IranNastaliq" w:eastAsia="Calibri" w:hAnsi="IranNastaliq" w:cs="IranNastaliq"/>
          <w:sz w:val="40"/>
          <w:szCs w:val="40"/>
          <w:rtl/>
        </w:rPr>
        <w:t xml:space="preserve">با موضوع فعاليت </w:t>
      </w:r>
      <w:r w:rsidRPr="00A22BF5">
        <w:rPr>
          <w:rFonts w:ascii="IranNastaliq" w:eastAsia="Calibri" w:hAnsi="IranNastaliq" w:cs="IranNastaliq"/>
          <w:color w:val="FF0000"/>
          <w:sz w:val="28"/>
          <w:szCs w:val="28"/>
          <w:rtl/>
        </w:rPr>
        <w:t>(درج موضوع فعاليت)</w:t>
      </w:r>
      <w:r w:rsidRPr="00A22BF5">
        <w:rPr>
          <w:rFonts w:ascii="IranNastaliq" w:eastAsia="Calibri" w:hAnsi="IranNastaliq" w:cs="IranNastaliq"/>
          <w:color w:val="FF0000"/>
          <w:sz w:val="40"/>
          <w:szCs w:val="40"/>
          <w:rtl/>
        </w:rPr>
        <w:t xml:space="preserve"> </w:t>
      </w:r>
      <w:r w:rsidRPr="00A22BF5">
        <w:rPr>
          <w:rFonts w:ascii="IranNastaliq" w:eastAsia="Calibri" w:hAnsi="IranNastaliq" w:cs="IranNastaliq"/>
          <w:sz w:val="40"/>
          <w:szCs w:val="40"/>
          <w:rtl/>
        </w:rPr>
        <w:t>براي برگزاري دوره هاي</w:t>
      </w:r>
      <w:r w:rsidR="00B41CCD" w:rsidRPr="00A22BF5">
        <w:rPr>
          <w:rFonts w:ascii="IranNastaliq" w:eastAsia="Calibri" w:hAnsi="IranNastaliq" w:cs="IranNastaliq"/>
          <w:sz w:val="40"/>
          <w:szCs w:val="40"/>
          <w:rtl/>
        </w:rPr>
        <w:t xml:space="preserve"> مهارت آموزی </w:t>
      </w:r>
      <w:r w:rsidR="00F20317" w:rsidRPr="00A22BF5">
        <w:rPr>
          <w:rFonts w:ascii="IranNastaliq" w:eastAsia="Calibri" w:hAnsi="IranNastaliq" w:cs="IranNastaliq"/>
          <w:sz w:val="40"/>
          <w:szCs w:val="40"/>
          <w:rtl/>
        </w:rPr>
        <w:t>در محیط واقعی کار</w:t>
      </w:r>
      <w:r w:rsidR="00B41CCD" w:rsidRPr="00A22BF5">
        <w:rPr>
          <w:rFonts w:ascii="IranNastaliq" w:eastAsia="Calibri" w:hAnsi="IranNastaliq" w:cs="IranNastaliq"/>
          <w:sz w:val="40"/>
          <w:szCs w:val="40"/>
          <w:rtl/>
        </w:rPr>
        <w:t xml:space="preserve"> </w:t>
      </w:r>
      <w:r w:rsidRPr="00A22BF5">
        <w:rPr>
          <w:rFonts w:ascii="IranNastaliq" w:eastAsia="Calibri" w:hAnsi="IranNastaliq" w:cs="IranNastaliq"/>
          <w:sz w:val="40"/>
          <w:szCs w:val="40"/>
          <w:rtl/>
        </w:rPr>
        <w:t xml:space="preserve">در </w:t>
      </w:r>
      <w:r w:rsidR="00FA4432" w:rsidRPr="00A22BF5">
        <w:rPr>
          <w:rFonts w:ascii="IranNastaliq" w:eastAsia="Calibri" w:hAnsi="IranNastaliq" w:cs="IranNastaliq"/>
          <w:sz w:val="40"/>
          <w:szCs w:val="40"/>
          <w:rtl/>
        </w:rPr>
        <w:t>فرصت /فرصت</w:t>
      </w:r>
      <w:r w:rsidR="009A5463" w:rsidRPr="00A22BF5">
        <w:rPr>
          <w:rFonts w:ascii="IranNastaliq" w:eastAsia="Calibri" w:hAnsi="IranNastaliq" w:cs="IranNastaliq"/>
          <w:sz w:val="40"/>
          <w:szCs w:val="40"/>
          <w:rtl/>
        </w:rPr>
        <w:softHyphen/>
      </w:r>
      <w:r w:rsidR="00FA4432" w:rsidRPr="00A22BF5">
        <w:rPr>
          <w:rFonts w:ascii="IranNastaliq" w:eastAsia="Calibri" w:hAnsi="IranNastaliq" w:cs="IranNastaliq"/>
          <w:sz w:val="40"/>
          <w:szCs w:val="40"/>
          <w:rtl/>
        </w:rPr>
        <w:t xml:space="preserve">های آموزشی </w:t>
      </w:r>
      <w:r w:rsidRPr="00A22BF5">
        <w:rPr>
          <w:rFonts w:ascii="IranNastaliq" w:eastAsia="Calibri" w:hAnsi="IranNastaliq" w:cs="IranNastaliq"/>
          <w:sz w:val="40"/>
          <w:szCs w:val="40"/>
          <w:rtl/>
        </w:rPr>
        <w:t xml:space="preserve"> ذيل</w:t>
      </w:r>
      <w:r w:rsidR="00F20317" w:rsidRPr="00A22BF5">
        <w:rPr>
          <w:rFonts w:ascii="IranNastaliq" w:eastAsia="Calibri" w:hAnsi="IranNastaliq" w:cs="IranNastaliq"/>
          <w:sz w:val="40"/>
          <w:szCs w:val="40"/>
          <w:rtl/>
        </w:rPr>
        <w:t xml:space="preserve"> </w:t>
      </w:r>
      <w:r w:rsidRPr="00A22BF5">
        <w:rPr>
          <w:rFonts w:ascii="IranNastaliq" w:eastAsia="Calibri" w:hAnsi="IranNastaliq" w:cs="IranNastaliq"/>
          <w:sz w:val="40"/>
          <w:szCs w:val="40"/>
          <w:rtl/>
        </w:rPr>
        <w:t>،موافقت مي شود.</w:t>
      </w:r>
    </w:p>
    <w:p w:rsidR="009A5463" w:rsidRPr="006D45F4" w:rsidRDefault="009A5463" w:rsidP="009A5463">
      <w:pPr>
        <w:spacing w:after="0" w:line="216" w:lineRule="auto"/>
        <w:ind w:left="709" w:right="709"/>
        <w:jc w:val="both"/>
        <w:rPr>
          <w:rFonts w:ascii="IranNastaliq" w:eastAsia="Calibri" w:hAnsi="IranNastaliq" w:cs="IranNastaliq"/>
          <w:sz w:val="14"/>
          <w:szCs w:val="14"/>
          <w:rtl/>
        </w:rPr>
      </w:pPr>
    </w:p>
    <w:tbl>
      <w:tblPr>
        <w:tblStyle w:val="TableGrid"/>
        <w:bidiVisual/>
        <w:tblW w:w="0" w:type="auto"/>
        <w:tblInd w:w="705" w:type="dxa"/>
        <w:tblLayout w:type="fixed"/>
        <w:tblLook w:val="04A0" w:firstRow="1" w:lastRow="0" w:firstColumn="1" w:lastColumn="0" w:noHBand="0" w:noVBand="1"/>
      </w:tblPr>
      <w:tblGrid>
        <w:gridCol w:w="599"/>
        <w:gridCol w:w="2258"/>
        <w:gridCol w:w="2733"/>
        <w:gridCol w:w="2572"/>
        <w:gridCol w:w="1927"/>
        <w:gridCol w:w="2089"/>
        <w:gridCol w:w="1445"/>
      </w:tblGrid>
      <w:tr w:rsidR="00145572" w:rsidRPr="00AC6987" w:rsidTr="00145572">
        <w:trPr>
          <w:trHeight w:val="321"/>
        </w:trPr>
        <w:tc>
          <w:tcPr>
            <w:tcW w:w="599" w:type="dxa"/>
          </w:tcPr>
          <w:p w:rsidR="00145572" w:rsidRPr="005676F4" w:rsidRDefault="00145572" w:rsidP="009A5463">
            <w:pPr>
              <w:spacing w:line="216" w:lineRule="auto"/>
              <w:ind w:left="-57" w:right="-57"/>
              <w:jc w:val="center"/>
              <w:rPr>
                <w:rFonts w:ascii="IranNastaliq" w:eastAsia="Calibri" w:hAnsi="IranNastaliq" w:cs="IranNastaliq"/>
                <w:sz w:val="28"/>
                <w:szCs w:val="28"/>
                <w:rtl/>
              </w:rPr>
            </w:pPr>
            <w:r w:rsidRPr="005676F4">
              <w:rPr>
                <w:rFonts w:ascii="IranNastaliq" w:eastAsia="Calibri" w:hAnsi="IranNastaliq" w:cs="IranNastaliq" w:hint="cs"/>
                <w:sz w:val="28"/>
                <w:szCs w:val="28"/>
                <w:rtl/>
              </w:rPr>
              <w:t>ردیف</w:t>
            </w:r>
          </w:p>
        </w:tc>
        <w:tc>
          <w:tcPr>
            <w:tcW w:w="2258" w:type="dxa"/>
          </w:tcPr>
          <w:p w:rsidR="00145572" w:rsidRPr="005676F4" w:rsidRDefault="005676F4" w:rsidP="009A5463">
            <w:pPr>
              <w:spacing w:line="216" w:lineRule="auto"/>
              <w:jc w:val="center"/>
              <w:rPr>
                <w:rFonts w:ascii="IranNastaliq" w:eastAsia="Calibri" w:hAnsi="IranNastaliq" w:cs="IranNastaliq"/>
                <w:sz w:val="28"/>
                <w:szCs w:val="28"/>
                <w:rtl/>
              </w:rPr>
            </w:pPr>
            <w:r w:rsidRPr="005676F4">
              <w:rPr>
                <w:rFonts w:ascii="IranNastaliq" w:eastAsia="Calibri" w:hAnsi="IranNastaliq" w:cs="IranNastaliq" w:hint="cs"/>
                <w:sz w:val="28"/>
                <w:szCs w:val="28"/>
                <w:rtl/>
              </w:rPr>
              <w:t xml:space="preserve">عنوان رسته / رشته مجاز آموزشی </w:t>
            </w:r>
          </w:p>
        </w:tc>
        <w:tc>
          <w:tcPr>
            <w:tcW w:w="2733" w:type="dxa"/>
          </w:tcPr>
          <w:p w:rsidR="00145572" w:rsidRPr="005676F4" w:rsidRDefault="00145572" w:rsidP="00AC6987">
            <w:pPr>
              <w:spacing w:line="216" w:lineRule="auto"/>
              <w:jc w:val="center"/>
              <w:rPr>
                <w:rFonts w:ascii="IranNastaliq" w:eastAsia="Calibri" w:hAnsi="IranNastaliq" w:cs="IranNastaliq"/>
                <w:sz w:val="28"/>
                <w:szCs w:val="28"/>
                <w:rtl/>
              </w:rPr>
            </w:pPr>
            <w:r w:rsidRPr="005676F4">
              <w:rPr>
                <w:rFonts w:ascii="IranNastaliq" w:eastAsia="Calibri" w:hAnsi="IranNastaliq" w:cs="IranNastaliq" w:hint="cs"/>
                <w:sz w:val="28"/>
                <w:szCs w:val="28"/>
                <w:rtl/>
              </w:rPr>
              <w:t>عنوان استاندارد/ استانداردهای آموزشی مرتبط</w:t>
            </w:r>
          </w:p>
        </w:tc>
        <w:tc>
          <w:tcPr>
            <w:tcW w:w="2572" w:type="dxa"/>
          </w:tcPr>
          <w:p w:rsidR="00145572" w:rsidRPr="005676F4" w:rsidRDefault="00145572" w:rsidP="00AC6987">
            <w:pPr>
              <w:spacing w:line="216" w:lineRule="auto"/>
              <w:jc w:val="center"/>
              <w:rPr>
                <w:rFonts w:ascii="IranNastaliq" w:eastAsia="Calibri" w:hAnsi="IranNastaliq" w:cs="IranNastaliq"/>
                <w:sz w:val="28"/>
                <w:szCs w:val="28"/>
                <w:rtl/>
              </w:rPr>
            </w:pPr>
            <w:r w:rsidRPr="005676F4">
              <w:rPr>
                <w:rFonts w:ascii="IranNastaliq" w:eastAsia="Calibri" w:hAnsi="IranNastaliq" w:cs="IranNastaliq" w:hint="cs"/>
                <w:sz w:val="28"/>
                <w:szCs w:val="28"/>
                <w:rtl/>
              </w:rPr>
              <w:t>کد استاندارد/ استانداردهای آموزشی مرتبط</w:t>
            </w:r>
          </w:p>
        </w:tc>
        <w:tc>
          <w:tcPr>
            <w:tcW w:w="1927" w:type="dxa"/>
          </w:tcPr>
          <w:p w:rsidR="00145572" w:rsidRPr="005676F4" w:rsidRDefault="00145572" w:rsidP="00F20317">
            <w:pPr>
              <w:spacing w:line="216" w:lineRule="auto"/>
              <w:ind w:left="-57" w:right="-57"/>
              <w:jc w:val="center"/>
              <w:rPr>
                <w:rFonts w:ascii="IranNastaliq" w:eastAsia="Calibri" w:hAnsi="IranNastaliq" w:cs="IranNastaliq"/>
                <w:sz w:val="28"/>
                <w:szCs w:val="28"/>
                <w:rtl/>
              </w:rPr>
            </w:pPr>
            <w:r w:rsidRPr="005676F4">
              <w:rPr>
                <w:rFonts w:ascii="IranNastaliq" w:eastAsia="Calibri" w:hAnsi="IranNastaliq" w:cs="IranNastaliq" w:hint="cs"/>
                <w:sz w:val="28"/>
                <w:szCs w:val="28"/>
                <w:rtl/>
              </w:rPr>
              <w:t>طول زمان دوره آموزشی (به روز)</w:t>
            </w:r>
          </w:p>
        </w:tc>
        <w:tc>
          <w:tcPr>
            <w:tcW w:w="2089" w:type="dxa"/>
          </w:tcPr>
          <w:p w:rsidR="00145572" w:rsidRPr="005676F4" w:rsidRDefault="00145572" w:rsidP="00F20317">
            <w:pPr>
              <w:spacing w:line="216" w:lineRule="auto"/>
              <w:jc w:val="center"/>
              <w:rPr>
                <w:rFonts w:ascii="IranNastaliq" w:eastAsia="Calibri" w:hAnsi="IranNastaliq" w:cs="IranNastaliq"/>
                <w:sz w:val="28"/>
                <w:szCs w:val="28"/>
                <w:rtl/>
              </w:rPr>
            </w:pPr>
            <w:r w:rsidRPr="005676F4">
              <w:rPr>
                <w:rFonts w:ascii="IranNastaliq" w:eastAsia="Calibri" w:hAnsi="IranNastaliq" w:cs="IranNastaliq" w:hint="cs"/>
                <w:sz w:val="28"/>
                <w:szCs w:val="28"/>
                <w:rtl/>
              </w:rPr>
              <w:t>نام و نام خانوادگی استاد کار</w:t>
            </w:r>
          </w:p>
        </w:tc>
        <w:tc>
          <w:tcPr>
            <w:tcW w:w="1445" w:type="dxa"/>
          </w:tcPr>
          <w:p w:rsidR="00145572" w:rsidRPr="005676F4" w:rsidRDefault="00145572" w:rsidP="00F20317">
            <w:pPr>
              <w:spacing w:line="216" w:lineRule="auto"/>
              <w:jc w:val="center"/>
              <w:rPr>
                <w:rFonts w:ascii="IranNastaliq" w:eastAsia="Calibri" w:hAnsi="IranNastaliq" w:cs="IranNastaliq"/>
                <w:sz w:val="28"/>
                <w:szCs w:val="28"/>
                <w:rtl/>
              </w:rPr>
            </w:pPr>
            <w:r w:rsidRPr="005676F4">
              <w:rPr>
                <w:rFonts w:ascii="IranNastaliq" w:eastAsia="Calibri" w:hAnsi="IranNastaliq" w:cs="IranNastaliq" w:hint="cs"/>
                <w:sz w:val="28"/>
                <w:szCs w:val="28"/>
                <w:rtl/>
              </w:rPr>
              <w:t>تعداد مهارت آموز مجاز</w:t>
            </w:r>
          </w:p>
        </w:tc>
      </w:tr>
      <w:tr w:rsidR="00145572" w:rsidRPr="00AC6987" w:rsidTr="00145572">
        <w:trPr>
          <w:trHeight w:val="237"/>
        </w:trPr>
        <w:tc>
          <w:tcPr>
            <w:tcW w:w="599" w:type="dxa"/>
          </w:tcPr>
          <w:p w:rsidR="00145572" w:rsidRPr="00145572" w:rsidRDefault="00145572" w:rsidP="00FA4432">
            <w:pPr>
              <w:spacing w:line="216" w:lineRule="auto"/>
              <w:jc w:val="center"/>
              <w:rPr>
                <w:rFonts w:ascii="IranNastaliq" w:eastAsia="Calibri" w:hAnsi="IranNastaliq" w:cs="IranNastaliq"/>
                <w:sz w:val="24"/>
                <w:szCs w:val="24"/>
                <w:rtl/>
              </w:rPr>
            </w:pPr>
            <w:r w:rsidRPr="00145572">
              <w:rPr>
                <w:rFonts w:ascii="IranNastaliq" w:eastAsia="Calibri" w:hAnsi="IranNastaliq" w:cs="IranNastaliq" w:hint="cs"/>
                <w:sz w:val="24"/>
                <w:szCs w:val="24"/>
                <w:rtl/>
              </w:rPr>
              <w:t>1</w:t>
            </w:r>
          </w:p>
        </w:tc>
        <w:tc>
          <w:tcPr>
            <w:tcW w:w="2258" w:type="dxa"/>
          </w:tcPr>
          <w:p w:rsidR="00145572" w:rsidRPr="00145572" w:rsidRDefault="00145572" w:rsidP="008B4FC2">
            <w:pPr>
              <w:spacing w:line="216" w:lineRule="auto"/>
              <w:jc w:val="both"/>
              <w:rPr>
                <w:rFonts w:ascii="IranNastaliq" w:eastAsia="Calibri" w:hAnsi="IranNastaliq" w:cs="IranNastaliq"/>
                <w:sz w:val="24"/>
                <w:szCs w:val="24"/>
                <w:rtl/>
              </w:rPr>
            </w:pPr>
          </w:p>
        </w:tc>
        <w:tc>
          <w:tcPr>
            <w:tcW w:w="2733" w:type="dxa"/>
          </w:tcPr>
          <w:p w:rsidR="00145572" w:rsidRPr="00145572" w:rsidRDefault="00145572" w:rsidP="008B4FC2">
            <w:pPr>
              <w:spacing w:line="216" w:lineRule="auto"/>
              <w:jc w:val="both"/>
              <w:rPr>
                <w:rFonts w:ascii="IranNastaliq" w:eastAsia="Calibri" w:hAnsi="IranNastaliq" w:cs="IranNastaliq"/>
                <w:sz w:val="24"/>
                <w:szCs w:val="24"/>
                <w:rtl/>
              </w:rPr>
            </w:pPr>
          </w:p>
        </w:tc>
        <w:tc>
          <w:tcPr>
            <w:tcW w:w="2572" w:type="dxa"/>
          </w:tcPr>
          <w:p w:rsidR="00145572" w:rsidRPr="00145572" w:rsidRDefault="00145572" w:rsidP="008B4FC2">
            <w:pPr>
              <w:spacing w:line="216" w:lineRule="auto"/>
              <w:jc w:val="both"/>
              <w:rPr>
                <w:rFonts w:ascii="IranNastaliq" w:eastAsia="Calibri" w:hAnsi="IranNastaliq" w:cs="IranNastaliq"/>
                <w:sz w:val="24"/>
                <w:szCs w:val="24"/>
                <w:rtl/>
              </w:rPr>
            </w:pPr>
          </w:p>
        </w:tc>
        <w:tc>
          <w:tcPr>
            <w:tcW w:w="1927" w:type="dxa"/>
          </w:tcPr>
          <w:p w:rsidR="00145572" w:rsidRPr="00145572" w:rsidRDefault="00145572" w:rsidP="008B4FC2">
            <w:pPr>
              <w:spacing w:line="216" w:lineRule="auto"/>
              <w:jc w:val="both"/>
              <w:rPr>
                <w:rFonts w:ascii="IranNastaliq" w:eastAsia="Calibri" w:hAnsi="IranNastaliq" w:cs="IranNastaliq"/>
                <w:sz w:val="24"/>
                <w:szCs w:val="24"/>
                <w:rtl/>
              </w:rPr>
            </w:pPr>
          </w:p>
        </w:tc>
        <w:tc>
          <w:tcPr>
            <w:tcW w:w="2089" w:type="dxa"/>
          </w:tcPr>
          <w:p w:rsidR="00145572" w:rsidRPr="00145572" w:rsidRDefault="00145572" w:rsidP="008B4FC2">
            <w:pPr>
              <w:spacing w:line="216" w:lineRule="auto"/>
              <w:jc w:val="both"/>
              <w:rPr>
                <w:rFonts w:ascii="IranNastaliq" w:eastAsia="Calibri" w:hAnsi="IranNastaliq" w:cs="IranNastaliq"/>
                <w:sz w:val="24"/>
                <w:szCs w:val="24"/>
                <w:rtl/>
              </w:rPr>
            </w:pPr>
          </w:p>
        </w:tc>
        <w:tc>
          <w:tcPr>
            <w:tcW w:w="1445" w:type="dxa"/>
          </w:tcPr>
          <w:p w:rsidR="00145572" w:rsidRPr="00145572" w:rsidRDefault="00145572" w:rsidP="008B4FC2">
            <w:pPr>
              <w:spacing w:line="216" w:lineRule="auto"/>
              <w:jc w:val="both"/>
              <w:rPr>
                <w:rFonts w:ascii="IranNastaliq" w:eastAsia="Calibri" w:hAnsi="IranNastaliq" w:cs="IranNastaliq"/>
                <w:sz w:val="24"/>
                <w:szCs w:val="24"/>
                <w:rtl/>
              </w:rPr>
            </w:pPr>
          </w:p>
        </w:tc>
      </w:tr>
      <w:tr w:rsidR="00145572" w:rsidRPr="00AC6987" w:rsidTr="00145572">
        <w:trPr>
          <w:trHeight w:val="237"/>
        </w:trPr>
        <w:tc>
          <w:tcPr>
            <w:tcW w:w="599" w:type="dxa"/>
          </w:tcPr>
          <w:p w:rsidR="00145572" w:rsidRPr="00145572" w:rsidRDefault="00145572" w:rsidP="00FA4432">
            <w:pPr>
              <w:spacing w:line="216" w:lineRule="auto"/>
              <w:jc w:val="center"/>
              <w:rPr>
                <w:rFonts w:ascii="IranNastaliq" w:eastAsia="Calibri" w:hAnsi="IranNastaliq" w:cs="IranNastaliq"/>
                <w:sz w:val="24"/>
                <w:szCs w:val="24"/>
                <w:rtl/>
              </w:rPr>
            </w:pPr>
            <w:r w:rsidRPr="00145572">
              <w:rPr>
                <w:rFonts w:ascii="IranNastaliq" w:eastAsia="Calibri" w:hAnsi="IranNastaliq" w:cs="IranNastaliq" w:hint="cs"/>
                <w:sz w:val="24"/>
                <w:szCs w:val="24"/>
                <w:rtl/>
              </w:rPr>
              <w:t>2</w:t>
            </w:r>
          </w:p>
        </w:tc>
        <w:tc>
          <w:tcPr>
            <w:tcW w:w="2258" w:type="dxa"/>
          </w:tcPr>
          <w:p w:rsidR="00145572" w:rsidRPr="00145572" w:rsidRDefault="00145572" w:rsidP="008B4FC2">
            <w:pPr>
              <w:spacing w:line="216" w:lineRule="auto"/>
              <w:jc w:val="both"/>
              <w:rPr>
                <w:rFonts w:ascii="IranNastaliq" w:eastAsia="Calibri" w:hAnsi="IranNastaliq" w:cs="IranNastaliq"/>
                <w:sz w:val="24"/>
                <w:szCs w:val="24"/>
                <w:rtl/>
              </w:rPr>
            </w:pPr>
          </w:p>
        </w:tc>
        <w:tc>
          <w:tcPr>
            <w:tcW w:w="2733" w:type="dxa"/>
          </w:tcPr>
          <w:p w:rsidR="00145572" w:rsidRPr="00145572" w:rsidRDefault="00145572" w:rsidP="008B4FC2">
            <w:pPr>
              <w:spacing w:line="216" w:lineRule="auto"/>
              <w:jc w:val="both"/>
              <w:rPr>
                <w:rFonts w:ascii="IranNastaliq" w:eastAsia="Calibri" w:hAnsi="IranNastaliq" w:cs="IranNastaliq"/>
                <w:sz w:val="24"/>
                <w:szCs w:val="24"/>
                <w:rtl/>
              </w:rPr>
            </w:pPr>
          </w:p>
        </w:tc>
        <w:tc>
          <w:tcPr>
            <w:tcW w:w="2572" w:type="dxa"/>
          </w:tcPr>
          <w:p w:rsidR="00145572" w:rsidRPr="00145572" w:rsidRDefault="00145572" w:rsidP="008B4FC2">
            <w:pPr>
              <w:spacing w:line="216" w:lineRule="auto"/>
              <w:jc w:val="both"/>
              <w:rPr>
                <w:rFonts w:ascii="IranNastaliq" w:eastAsia="Calibri" w:hAnsi="IranNastaliq" w:cs="IranNastaliq"/>
                <w:sz w:val="24"/>
                <w:szCs w:val="24"/>
                <w:rtl/>
              </w:rPr>
            </w:pPr>
          </w:p>
        </w:tc>
        <w:tc>
          <w:tcPr>
            <w:tcW w:w="1927" w:type="dxa"/>
          </w:tcPr>
          <w:p w:rsidR="00145572" w:rsidRPr="00145572" w:rsidRDefault="00145572" w:rsidP="008B4FC2">
            <w:pPr>
              <w:spacing w:line="216" w:lineRule="auto"/>
              <w:jc w:val="both"/>
              <w:rPr>
                <w:rFonts w:ascii="IranNastaliq" w:eastAsia="Calibri" w:hAnsi="IranNastaliq" w:cs="IranNastaliq"/>
                <w:sz w:val="24"/>
                <w:szCs w:val="24"/>
                <w:rtl/>
              </w:rPr>
            </w:pPr>
          </w:p>
        </w:tc>
        <w:tc>
          <w:tcPr>
            <w:tcW w:w="2089" w:type="dxa"/>
          </w:tcPr>
          <w:p w:rsidR="00145572" w:rsidRPr="00145572" w:rsidRDefault="00145572" w:rsidP="008B4FC2">
            <w:pPr>
              <w:spacing w:line="216" w:lineRule="auto"/>
              <w:jc w:val="both"/>
              <w:rPr>
                <w:rFonts w:ascii="IranNastaliq" w:eastAsia="Calibri" w:hAnsi="IranNastaliq" w:cs="IranNastaliq"/>
                <w:sz w:val="24"/>
                <w:szCs w:val="24"/>
                <w:rtl/>
              </w:rPr>
            </w:pPr>
          </w:p>
        </w:tc>
        <w:tc>
          <w:tcPr>
            <w:tcW w:w="1445" w:type="dxa"/>
          </w:tcPr>
          <w:p w:rsidR="00145572" w:rsidRPr="00145572" w:rsidRDefault="00145572" w:rsidP="008B4FC2">
            <w:pPr>
              <w:spacing w:line="216" w:lineRule="auto"/>
              <w:jc w:val="both"/>
              <w:rPr>
                <w:rFonts w:ascii="IranNastaliq" w:eastAsia="Calibri" w:hAnsi="IranNastaliq" w:cs="IranNastaliq"/>
                <w:sz w:val="24"/>
                <w:szCs w:val="24"/>
                <w:rtl/>
              </w:rPr>
            </w:pPr>
          </w:p>
        </w:tc>
      </w:tr>
      <w:tr w:rsidR="00145572" w:rsidRPr="00AC6987" w:rsidTr="00145572">
        <w:trPr>
          <w:trHeight w:val="237"/>
        </w:trPr>
        <w:tc>
          <w:tcPr>
            <w:tcW w:w="599" w:type="dxa"/>
          </w:tcPr>
          <w:p w:rsidR="00145572" w:rsidRPr="00145572" w:rsidRDefault="00145572" w:rsidP="00FA4432">
            <w:pPr>
              <w:spacing w:line="216" w:lineRule="auto"/>
              <w:jc w:val="center"/>
              <w:rPr>
                <w:rFonts w:ascii="IranNastaliq" w:eastAsia="Calibri" w:hAnsi="IranNastaliq" w:cs="IranNastaliq"/>
                <w:sz w:val="24"/>
                <w:szCs w:val="24"/>
                <w:rtl/>
              </w:rPr>
            </w:pPr>
            <w:r w:rsidRPr="00145572">
              <w:rPr>
                <w:rFonts w:ascii="IranNastaliq" w:eastAsia="Calibri" w:hAnsi="IranNastaliq" w:cs="IranNastaliq" w:hint="cs"/>
                <w:sz w:val="24"/>
                <w:szCs w:val="24"/>
                <w:rtl/>
              </w:rPr>
              <w:t>3</w:t>
            </w:r>
          </w:p>
        </w:tc>
        <w:tc>
          <w:tcPr>
            <w:tcW w:w="2258" w:type="dxa"/>
          </w:tcPr>
          <w:p w:rsidR="00145572" w:rsidRPr="00145572" w:rsidRDefault="00145572" w:rsidP="008B4FC2">
            <w:pPr>
              <w:spacing w:line="216" w:lineRule="auto"/>
              <w:jc w:val="both"/>
              <w:rPr>
                <w:rFonts w:ascii="IranNastaliq" w:eastAsia="Calibri" w:hAnsi="IranNastaliq" w:cs="IranNastaliq"/>
                <w:sz w:val="24"/>
                <w:szCs w:val="24"/>
                <w:rtl/>
              </w:rPr>
            </w:pPr>
          </w:p>
        </w:tc>
        <w:tc>
          <w:tcPr>
            <w:tcW w:w="2733" w:type="dxa"/>
          </w:tcPr>
          <w:p w:rsidR="00145572" w:rsidRPr="00145572" w:rsidRDefault="00145572" w:rsidP="008B4FC2">
            <w:pPr>
              <w:spacing w:line="216" w:lineRule="auto"/>
              <w:jc w:val="both"/>
              <w:rPr>
                <w:rFonts w:ascii="IranNastaliq" w:eastAsia="Calibri" w:hAnsi="IranNastaliq" w:cs="IranNastaliq"/>
                <w:sz w:val="24"/>
                <w:szCs w:val="24"/>
                <w:rtl/>
              </w:rPr>
            </w:pPr>
          </w:p>
        </w:tc>
        <w:tc>
          <w:tcPr>
            <w:tcW w:w="2572" w:type="dxa"/>
          </w:tcPr>
          <w:p w:rsidR="00145572" w:rsidRPr="00145572" w:rsidRDefault="00145572" w:rsidP="008B4FC2">
            <w:pPr>
              <w:spacing w:line="216" w:lineRule="auto"/>
              <w:jc w:val="both"/>
              <w:rPr>
                <w:rFonts w:ascii="IranNastaliq" w:eastAsia="Calibri" w:hAnsi="IranNastaliq" w:cs="IranNastaliq"/>
                <w:sz w:val="24"/>
                <w:szCs w:val="24"/>
                <w:rtl/>
              </w:rPr>
            </w:pPr>
          </w:p>
        </w:tc>
        <w:tc>
          <w:tcPr>
            <w:tcW w:w="1927" w:type="dxa"/>
          </w:tcPr>
          <w:p w:rsidR="00145572" w:rsidRPr="00145572" w:rsidRDefault="00145572" w:rsidP="008B4FC2">
            <w:pPr>
              <w:spacing w:line="216" w:lineRule="auto"/>
              <w:jc w:val="both"/>
              <w:rPr>
                <w:rFonts w:ascii="IranNastaliq" w:eastAsia="Calibri" w:hAnsi="IranNastaliq" w:cs="IranNastaliq"/>
                <w:sz w:val="24"/>
                <w:szCs w:val="24"/>
                <w:rtl/>
              </w:rPr>
            </w:pPr>
          </w:p>
        </w:tc>
        <w:tc>
          <w:tcPr>
            <w:tcW w:w="2089" w:type="dxa"/>
          </w:tcPr>
          <w:p w:rsidR="00145572" w:rsidRPr="00145572" w:rsidRDefault="00145572" w:rsidP="008B4FC2">
            <w:pPr>
              <w:spacing w:line="216" w:lineRule="auto"/>
              <w:jc w:val="both"/>
              <w:rPr>
                <w:rFonts w:ascii="IranNastaliq" w:eastAsia="Calibri" w:hAnsi="IranNastaliq" w:cs="IranNastaliq"/>
                <w:sz w:val="24"/>
                <w:szCs w:val="24"/>
                <w:rtl/>
              </w:rPr>
            </w:pPr>
          </w:p>
        </w:tc>
        <w:tc>
          <w:tcPr>
            <w:tcW w:w="1445" w:type="dxa"/>
          </w:tcPr>
          <w:p w:rsidR="00145572" w:rsidRPr="00145572" w:rsidRDefault="00145572" w:rsidP="008B4FC2">
            <w:pPr>
              <w:spacing w:line="216" w:lineRule="auto"/>
              <w:jc w:val="both"/>
              <w:rPr>
                <w:rFonts w:ascii="IranNastaliq" w:eastAsia="Calibri" w:hAnsi="IranNastaliq" w:cs="IranNastaliq"/>
                <w:sz w:val="24"/>
                <w:szCs w:val="24"/>
                <w:rtl/>
              </w:rPr>
            </w:pPr>
          </w:p>
        </w:tc>
      </w:tr>
    </w:tbl>
    <w:p w:rsidR="009A5463" w:rsidRPr="00AC6987" w:rsidRDefault="002634CA" w:rsidP="0084142D">
      <w:pPr>
        <w:tabs>
          <w:tab w:val="left" w:pos="13013"/>
        </w:tabs>
        <w:rPr>
          <w:sz w:val="12"/>
          <w:szCs w:val="12"/>
          <w:rtl/>
        </w:rPr>
      </w:pPr>
      <w:r>
        <w:rPr>
          <w:rFonts w:hint="cs"/>
          <w:sz w:val="12"/>
          <w:szCs w:val="12"/>
          <w:rtl/>
        </w:rPr>
        <w:t xml:space="preserve">   </w:t>
      </w:r>
    </w:p>
    <w:p w:rsidR="00AC6987" w:rsidRPr="00AC6987" w:rsidRDefault="00B468CF" w:rsidP="008D66BC">
      <w:pPr>
        <w:spacing w:after="0" w:line="192" w:lineRule="auto"/>
        <w:jc w:val="both"/>
        <w:rPr>
          <w:rFonts w:ascii="IranNastaliq" w:eastAsia="Calibri" w:hAnsi="IranNastaliq" w:cs="IranNastaliq"/>
          <w:sz w:val="28"/>
          <w:szCs w:val="28"/>
          <w:rtl/>
        </w:rPr>
      </w:pPr>
      <w:r>
        <w:rPr>
          <w:rFonts w:ascii="IranNastaliq" w:eastAsia="Calibri" w:hAnsi="IranNastaliq" w:cs="IranNastaliq" w:hint="cs"/>
          <w:b/>
          <w:bCs/>
          <w:sz w:val="36"/>
          <w:szCs w:val="36"/>
          <w:rtl/>
        </w:rPr>
        <w:t xml:space="preserve">                                                             </w:t>
      </w:r>
      <w:r w:rsidRPr="00B468CF">
        <w:rPr>
          <w:rFonts w:ascii="IranNastaliq" w:eastAsia="Calibri" w:hAnsi="IranNastaliq" w:cs="IranNastaliq" w:hint="cs"/>
          <w:b/>
          <w:bCs/>
          <w:sz w:val="36"/>
          <w:szCs w:val="36"/>
          <w:rtl/>
        </w:rPr>
        <w:t>اعتبار این مجوز از تاریخ صدور بمدت 5 سال می با</w:t>
      </w:r>
      <w:r w:rsidRPr="00B468CF">
        <w:rPr>
          <w:rFonts w:ascii="IranNastaliq" w:eastAsia="Calibri" w:hAnsi="IranNastaliq" w:cs="IranNastaliq" w:hint="cs"/>
          <w:sz w:val="36"/>
          <w:szCs w:val="36"/>
          <w:rtl/>
        </w:rPr>
        <w:t xml:space="preserve"> شد .</w:t>
      </w:r>
      <w:r w:rsidR="00FA4432" w:rsidRPr="00B468CF">
        <w:rPr>
          <w:rFonts w:ascii="IranNastaliq" w:eastAsia="Calibri" w:hAnsi="IranNastaliq" w:cs="IranNastaliq" w:hint="cs"/>
          <w:sz w:val="36"/>
          <w:szCs w:val="36"/>
          <w:rtl/>
        </w:rPr>
        <w:t xml:space="preserve">                                                              </w:t>
      </w:r>
      <w:r w:rsidRPr="00B468CF">
        <w:rPr>
          <w:rFonts w:ascii="IranNastaliq" w:eastAsia="Calibri" w:hAnsi="IranNastaliq" w:cs="IranNastaliq" w:hint="cs"/>
          <w:sz w:val="36"/>
          <w:szCs w:val="36"/>
          <w:rtl/>
        </w:rPr>
        <w:t xml:space="preserve">       </w:t>
      </w:r>
      <w:r>
        <w:rPr>
          <w:rFonts w:ascii="IranNastaliq" w:eastAsia="Calibri" w:hAnsi="IranNastaliq" w:cs="IranNastaliq" w:hint="cs"/>
          <w:sz w:val="28"/>
          <w:szCs w:val="28"/>
          <w:rtl/>
        </w:rPr>
        <w:tab/>
        <w:t xml:space="preserve">                </w:t>
      </w:r>
      <w:r>
        <w:rPr>
          <w:rFonts w:ascii="IranNastaliq" w:eastAsia="Calibri" w:hAnsi="IranNastaliq" w:cs="IranNastaliq" w:hint="cs"/>
          <w:sz w:val="28"/>
          <w:szCs w:val="28"/>
          <w:rtl/>
        </w:rPr>
        <w:tab/>
      </w:r>
      <w:r>
        <w:rPr>
          <w:rFonts w:ascii="IranNastaliq" w:eastAsia="Calibri" w:hAnsi="IranNastaliq" w:cs="IranNastaliq" w:hint="cs"/>
          <w:sz w:val="28"/>
          <w:szCs w:val="28"/>
          <w:rtl/>
        </w:rPr>
        <w:tab/>
      </w:r>
      <w:r w:rsidR="00FA4432">
        <w:rPr>
          <w:rFonts w:ascii="IranNastaliq" w:eastAsia="Calibri" w:hAnsi="IranNastaliq" w:cs="IranNastaliq" w:hint="cs"/>
          <w:sz w:val="28"/>
          <w:szCs w:val="28"/>
          <w:rtl/>
        </w:rPr>
        <w:t xml:space="preserve">                                                                                                                     </w:t>
      </w:r>
      <w:r w:rsidR="006D45F4">
        <w:rPr>
          <w:rFonts w:ascii="IranNastaliq" w:eastAsia="Calibri" w:hAnsi="IranNastaliq" w:cs="IranNastaliq" w:hint="cs"/>
          <w:sz w:val="28"/>
          <w:szCs w:val="28"/>
          <w:rtl/>
        </w:rPr>
        <w:t xml:space="preserve">  </w:t>
      </w:r>
      <w:r w:rsidR="00FA4432">
        <w:rPr>
          <w:rFonts w:ascii="IranNastaliq" w:eastAsia="Calibri" w:hAnsi="IranNastaliq" w:cs="IranNastaliq" w:hint="cs"/>
          <w:sz w:val="28"/>
          <w:szCs w:val="28"/>
          <w:rtl/>
        </w:rPr>
        <w:t xml:space="preserve">                       </w:t>
      </w:r>
      <w:r w:rsidR="007B2661">
        <w:rPr>
          <w:rFonts w:ascii="IranNastaliq" w:eastAsia="Calibri" w:hAnsi="IranNastaliq" w:cs="IranNastaliq" w:hint="cs"/>
          <w:sz w:val="28"/>
          <w:szCs w:val="28"/>
          <w:rtl/>
        </w:rPr>
        <w:t xml:space="preserve">                                            </w:t>
      </w:r>
      <w:r w:rsidR="002634CA">
        <w:rPr>
          <w:rFonts w:ascii="IranNastaliq" w:eastAsia="Calibri" w:hAnsi="IranNastaliq" w:cs="IranNastaliq" w:hint="cs"/>
          <w:sz w:val="28"/>
          <w:szCs w:val="28"/>
          <w:rtl/>
        </w:rPr>
        <w:t xml:space="preserve">                       </w:t>
      </w:r>
      <w:r>
        <w:rPr>
          <w:rFonts w:ascii="IranNastaliq" w:eastAsia="Calibri" w:hAnsi="IranNastaliq" w:cs="IranNastaliq" w:hint="cs"/>
          <w:sz w:val="28"/>
          <w:szCs w:val="28"/>
          <w:rtl/>
        </w:rPr>
        <w:t xml:space="preserve">                                       </w:t>
      </w:r>
      <w:r w:rsidR="002634CA">
        <w:rPr>
          <w:rFonts w:ascii="IranNastaliq" w:eastAsia="Calibri" w:hAnsi="IranNastaliq" w:cs="IranNastaliq" w:hint="cs"/>
          <w:sz w:val="28"/>
          <w:szCs w:val="28"/>
          <w:rtl/>
        </w:rPr>
        <w:t xml:space="preserve">                                                                         </w:t>
      </w:r>
      <w:r w:rsidR="00596980">
        <w:rPr>
          <w:rFonts w:ascii="IranNastaliq" w:eastAsia="Calibri" w:hAnsi="IranNastaliq" w:cs="IranNastaliq" w:hint="cs"/>
          <w:sz w:val="28"/>
          <w:szCs w:val="28"/>
          <w:rtl/>
        </w:rPr>
        <w:t xml:space="preserve">                            </w:t>
      </w:r>
      <w:r w:rsidR="002634CA">
        <w:rPr>
          <w:rFonts w:ascii="IranNastaliq" w:eastAsia="Calibri" w:hAnsi="IranNastaliq" w:cs="IranNastaliq" w:hint="cs"/>
          <w:sz w:val="28"/>
          <w:szCs w:val="28"/>
          <w:rtl/>
        </w:rPr>
        <w:t xml:space="preserve">                                                                 </w:t>
      </w:r>
      <w:r w:rsidR="007B2661">
        <w:rPr>
          <w:rFonts w:ascii="IranNastaliq" w:eastAsia="Calibri" w:hAnsi="IranNastaliq" w:cs="IranNastaliq" w:hint="cs"/>
          <w:sz w:val="28"/>
          <w:szCs w:val="28"/>
          <w:rtl/>
        </w:rPr>
        <w:t xml:space="preserve">               </w:t>
      </w:r>
      <w:r w:rsidR="00FA4432">
        <w:rPr>
          <w:rFonts w:ascii="IranNastaliq" w:eastAsia="Calibri" w:hAnsi="IranNastaliq" w:cs="IranNastaliq" w:hint="cs"/>
          <w:sz w:val="28"/>
          <w:szCs w:val="28"/>
          <w:rtl/>
        </w:rPr>
        <w:t xml:space="preserve">       </w:t>
      </w:r>
      <w:r w:rsidR="00AC6987" w:rsidRPr="00E44CAC">
        <w:rPr>
          <w:rFonts w:ascii="IranNastaliq" w:eastAsia="Calibri" w:hAnsi="IranNastaliq" w:cs="IranNastaliq" w:hint="cs"/>
          <w:color w:val="FF0000"/>
          <w:sz w:val="28"/>
          <w:szCs w:val="28"/>
          <w:rtl/>
        </w:rPr>
        <w:t xml:space="preserve">(نام و نام خانوادگي </w:t>
      </w:r>
      <w:r w:rsidR="008D66BC">
        <w:rPr>
          <w:rFonts w:ascii="IranNastaliq" w:eastAsia="Calibri" w:hAnsi="IranNastaliq" w:cs="IranNastaliq" w:hint="cs"/>
          <w:color w:val="FF0000"/>
          <w:sz w:val="28"/>
          <w:szCs w:val="28"/>
          <w:rtl/>
        </w:rPr>
        <w:t>رئیس مرکز</w:t>
      </w:r>
      <w:r w:rsidR="00AC6987" w:rsidRPr="00E44CAC">
        <w:rPr>
          <w:rFonts w:ascii="IranNastaliq" w:eastAsia="Calibri" w:hAnsi="IranNastaliq" w:cs="IranNastaliq" w:hint="cs"/>
          <w:color w:val="FF0000"/>
          <w:sz w:val="28"/>
          <w:szCs w:val="28"/>
          <w:rtl/>
        </w:rPr>
        <w:t>)</w:t>
      </w:r>
    </w:p>
    <w:p w:rsidR="002F6C5F" w:rsidRDefault="00662AF8" w:rsidP="002F6C5F">
      <w:pPr>
        <w:spacing w:after="0" w:line="192" w:lineRule="auto"/>
        <w:ind w:left="709" w:right="709"/>
        <w:jc w:val="both"/>
        <w:rPr>
          <w:rFonts w:ascii="IranNastaliq" w:eastAsia="Calibri" w:hAnsi="IranNastaliq" w:cs="IranNastaliq"/>
          <w:sz w:val="44"/>
          <w:szCs w:val="44"/>
          <w:rtl/>
        </w:rPr>
      </w:pPr>
      <w:r w:rsidRPr="00596980">
        <w:rPr>
          <w:rFonts w:ascii="IranNastaliq" w:eastAsia="Calibri" w:hAnsi="IranNastaliq" w:cs="IranNastaliq" w:hint="cs"/>
          <w:sz w:val="32"/>
          <w:szCs w:val="32"/>
          <w:rtl/>
        </w:rPr>
        <w:t xml:space="preserve">         تذکر : </w:t>
      </w:r>
      <w:r w:rsidR="00596980" w:rsidRPr="00596980">
        <w:rPr>
          <w:rFonts w:ascii="IranNastaliq" w:eastAsia="Calibri" w:hAnsi="IranNastaliq" w:cs="IranNastaliq" w:hint="cs"/>
          <w:sz w:val="32"/>
          <w:szCs w:val="32"/>
          <w:rtl/>
        </w:rPr>
        <w:t>عدم استمرار شرایط مندرج در دستورالعمل سبب ابطال مجوز خواهد شد.</w:t>
      </w:r>
      <w:r w:rsidR="00B468CF">
        <w:rPr>
          <w:rFonts w:ascii="IranNastaliq" w:eastAsia="Calibri" w:hAnsi="IranNastaliq" w:cs="IranNastaliq" w:hint="cs"/>
          <w:sz w:val="44"/>
          <w:szCs w:val="44"/>
          <w:rtl/>
        </w:rPr>
        <w:tab/>
      </w:r>
      <w:r w:rsidR="00B468CF">
        <w:rPr>
          <w:rFonts w:ascii="IranNastaliq" w:eastAsia="Calibri" w:hAnsi="IranNastaliq" w:cs="IranNastaliq" w:hint="cs"/>
          <w:sz w:val="44"/>
          <w:szCs w:val="44"/>
          <w:rtl/>
        </w:rPr>
        <w:tab/>
      </w:r>
      <w:bookmarkStart w:id="0" w:name="_GoBack"/>
      <w:bookmarkEnd w:id="0"/>
      <w:r w:rsidR="00B468CF">
        <w:rPr>
          <w:rFonts w:ascii="IranNastaliq" w:eastAsia="Calibri" w:hAnsi="IranNastaliq" w:cs="IranNastaliq" w:hint="cs"/>
          <w:sz w:val="44"/>
          <w:szCs w:val="44"/>
          <w:rtl/>
        </w:rPr>
        <w:tab/>
      </w:r>
      <w:r w:rsidR="00B468CF">
        <w:rPr>
          <w:rFonts w:ascii="IranNastaliq" w:eastAsia="Calibri" w:hAnsi="IranNastaliq" w:cs="IranNastaliq" w:hint="cs"/>
          <w:sz w:val="44"/>
          <w:szCs w:val="44"/>
          <w:rtl/>
        </w:rPr>
        <w:tab/>
      </w:r>
      <w:r w:rsidR="00596980">
        <w:rPr>
          <w:rFonts w:ascii="IranNastaliq" w:eastAsia="Calibri" w:hAnsi="IranNastaliq" w:cs="IranNastaliq"/>
          <w:sz w:val="44"/>
          <w:szCs w:val="44"/>
          <w:rtl/>
        </w:rPr>
        <w:tab/>
      </w:r>
      <w:r w:rsidR="00596980">
        <w:rPr>
          <w:rFonts w:ascii="IranNastaliq" w:eastAsia="Calibri" w:hAnsi="IranNastaliq" w:cs="IranNastaliq"/>
          <w:sz w:val="44"/>
          <w:szCs w:val="44"/>
          <w:rtl/>
        </w:rPr>
        <w:tab/>
      </w:r>
      <w:r w:rsidR="00B468CF">
        <w:rPr>
          <w:rFonts w:ascii="IranNastaliq" w:eastAsia="Calibri" w:hAnsi="IranNastaliq" w:cs="IranNastaliq" w:hint="cs"/>
          <w:sz w:val="44"/>
          <w:szCs w:val="44"/>
          <w:rtl/>
        </w:rPr>
        <w:tab/>
      </w:r>
      <w:r w:rsidR="00B468CF">
        <w:rPr>
          <w:rFonts w:ascii="IranNastaliq" w:eastAsia="Calibri" w:hAnsi="IranNastaliq" w:cs="IranNastaliq" w:hint="cs"/>
          <w:sz w:val="44"/>
          <w:szCs w:val="44"/>
          <w:rtl/>
        </w:rPr>
        <w:tab/>
      </w:r>
      <w:r w:rsidR="00851690">
        <w:rPr>
          <w:rFonts w:ascii="IranNastaliq" w:eastAsia="Calibri" w:hAnsi="IranNastaliq" w:cs="IranNastaliq" w:hint="cs"/>
          <w:sz w:val="44"/>
          <w:szCs w:val="44"/>
          <w:rtl/>
        </w:rPr>
        <w:t xml:space="preserve">رئیس مرکز </w:t>
      </w:r>
      <w:r w:rsidR="00AC6987" w:rsidRPr="00AC6987">
        <w:rPr>
          <w:rFonts w:ascii="IranNastaliq" w:eastAsia="Calibri" w:hAnsi="IranNastaliq" w:cs="IranNastaliq" w:hint="cs"/>
          <w:sz w:val="44"/>
          <w:szCs w:val="44"/>
          <w:rtl/>
        </w:rPr>
        <w:t>آموزش فني و حرفه اي</w:t>
      </w:r>
      <w:r w:rsidR="002F6C5F">
        <w:rPr>
          <w:rFonts w:ascii="IranNastaliq" w:eastAsia="Calibri" w:hAnsi="IranNastaliq" w:cs="IranNastaliq" w:hint="cs"/>
          <w:sz w:val="44"/>
          <w:szCs w:val="44"/>
          <w:rtl/>
        </w:rPr>
        <w:t xml:space="preserve">  شهرستان .....</w:t>
      </w:r>
      <w:r w:rsidR="002764BA">
        <w:rPr>
          <w:rFonts w:ascii="IranNastaliq" w:eastAsia="Calibri" w:hAnsi="IranNastaliq" w:cs="IranNastaliq" w:hint="cs"/>
          <w:sz w:val="44"/>
          <w:szCs w:val="44"/>
          <w:rtl/>
        </w:rPr>
        <w:t>.</w:t>
      </w:r>
      <w:r w:rsidR="002F6C5F">
        <w:rPr>
          <w:rFonts w:ascii="IranNastaliq" w:eastAsia="Calibri" w:hAnsi="IranNastaliq" w:cs="IranNastaliq" w:hint="cs"/>
          <w:sz w:val="44"/>
          <w:szCs w:val="44"/>
          <w:rtl/>
        </w:rPr>
        <w:t>...</w:t>
      </w:r>
    </w:p>
    <w:p w:rsidR="0084142D" w:rsidRPr="00FA4432" w:rsidRDefault="002F6C5F" w:rsidP="002764BA">
      <w:pPr>
        <w:spacing w:after="0" w:line="192" w:lineRule="auto"/>
        <w:ind w:left="709" w:right="709"/>
        <w:jc w:val="both"/>
      </w:pPr>
      <w:r>
        <w:rPr>
          <w:rFonts w:ascii="IranNastaliq" w:eastAsia="Calibri" w:hAnsi="IranNastaliq" w:cs="IranNastaliq" w:hint="cs"/>
          <w:sz w:val="44"/>
          <w:szCs w:val="44"/>
          <w:rtl/>
        </w:rPr>
        <w:t xml:space="preserve">         </w:t>
      </w:r>
      <w:r>
        <w:rPr>
          <w:rFonts w:ascii="IranNastaliq" w:eastAsia="Calibri" w:hAnsi="IranNastaliq" w:cs="IranNastaliq" w:hint="cs"/>
          <w:sz w:val="44"/>
          <w:szCs w:val="44"/>
          <w:rtl/>
        </w:rPr>
        <w:tab/>
      </w:r>
      <w:r>
        <w:rPr>
          <w:rFonts w:ascii="IranNastaliq" w:eastAsia="Calibri" w:hAnsi="IranNastaliq" w:cs="IranNastaliq" w:hint="cs"/>
          <w:sz w:val="44"/>
          <w:szCs w:val="44"/>
          <w:rtl/>
        </w:rPr>
        <w:tab/>
      </w:r>
      <w:r>
        <w:rPr>
          <w:rFonts w:ascii="IranNastaliq" w:eastAsia="Calibri" w:hAnsi="IranNastaliq" w:cs="IranNastaliq" w:hint="cs"/>
          <w:sz w:val="44"/>
          <w:szCs w:val="44"/>
          <w:rtl/>
        </w:rPr>
        <w:tab/>
      </w:r>
      <w:r>
        <w:rPr>
          <w:rFonts w:ascii="IranNastaliq" w:eastAsia="Calibri" w:hAnsi="IranNastaliq" w:cs="IranNastaliq" w:hint="cs"/>
          <w:sz w:val="44"/>
          <w:szCs w:val="44"/>
          <w:rtl/>
        </w:rPr>
        <w:tab/>
      </w:r>
      <w:r>
        <w:rPr>
          <w:rFonts w:ascii="IranNastaliq" w:eastAsia="Calibri" w:hAnsi="IranNastaliq" w:cs="IranNastaliq" w:hint="cs"/>
          <w:sz w:val="44"/>
          <w:szCs w:val="44"/>
          <w:rtl/>
        </w:rPr>
        <w:tab/>
      </w:r>
      <w:r>
        <w:rPr>
          <w:rFonts w:ascii="IranNastaliq" w:eastAsia="Calibri" w:hAnsi="IranNastaliq" w:cs="IranNastaliq" w:hint="cs"/>
          <w:sz w:val="44"/>
          <w:szCs w:val="44"/>
          <w:rtl/>
        </w:rPr>
        <w:tab/>
      </w:r>
      <w:r>
        <w:rPr>
          <w:rFonts w:ascii="IranNastaliq" w:eastAsia="Calibri" w:hAnsi="IranNastaliq" w:cs="IranNastaliq" w:hint="cs"/>
          <w:sz w:val="44"/>
          <w:szCs w:val="44"/>
          <w:rtl/>
        </w:rPr>
        <w:tab/>
      </w:r>
      <w:r>
        <w:rPr>
          <w:rFonts w:ascii="IranNastaliq" w:eastAsia="Calibri" w:hAnsi="IranNastaliq" w:cs="IranNastaliq" w:hint="cs"/>
          <w:sz w:val="44"/>
          <w:szCs w:val="44"/>
          <w:rtl/>
        </w:rPr>
        <w:tab/>
      </w:r>
      <w:r>
        <w:rPr>
          <w:rFonts w:ascii="IranNastaliq" w:eastAsia="Calibri" w:hAnsi="IranNastaliq" w:cs="IranNastaliq" w:hint="cs"/>
          <w:sz w:val="44"/>
          <w:szCs w:val="44"/>
          <w:rtl/>
        </w:rPr>
        <w:tab/>
      </w:r>
      <w:r>
        <w:rPr>
          <w:rFonts w:ascii="IranNastaliq" w:eastAsia="Calibri" w:hAnsi="IranNastaliq" w:cs="IranNastaliq" w:hint="cs"/>
          <w:sz w:val="44"/>
          <w:szCs w:val="44"/>
          <w:rtl/>
        </w:rPr>
        <w:tab/>
      </w:r>
      <w:r>
        <w:rPr>
          <w:rFonts w:ascii="IranNastaliq" w:eastAsia="Calibri" w:hAnsi="IranNastaliq" w:cs="IranNastaliq" w:hint="cs"/>
          <w:sz w:val="44"/>
          <w:szCs w:val="44"/>
          <w:rtl/>
        </w:rPr>
        <w:tab/>
      </w:r>
      <w:r>
        <w:rPr>
          <w:rFonts w:ascii="IranNastaliq" w:eastAsia="Calibri" w:hAnsi="IranNastaliq" w:cs="IranNastaliq" w:hint="cs"/>
          <w:sz w:val="44"/>
          <w:szCs w:val="44"/>
          <w:rtl/>
        </w:rPr>
        <w:tab/>
      </w:r>
      <w:r>
        <w:rPr>
          <w:rFonts w:ascii="IranNastaliq" w:eastAsia="Calibri" w:hAnsi="IranNastaliq" w:cs="IranNastaliq" w:hint="cs"/>
          <w:sz w:val="44"/>
          <w:szCs w:val="44"/>
          <w:rtl/>
        </w:rPr>
        <w:tab/>
      </w:r>
      <w:r>
        <w:rPr>
          <w:rFonts w:ascii="IranNastaliq" w:eastAsia="Calibri" w:hAnsi="IranNastaliq" w:cs="IranNastaliq" w:hint="cs"/>
          <w:sz w:val="44"/>
          <w:szCs w:val="44"/>
          <w:rtl/>
        </w:rPr>
        <w:tab/>
        <w:t xml:space="preserve">                       استان ...........</w:t>
      </w:r>
      <w:r w:rsidR="0084142D">
        <w:rPr>
          <w:rFonts w:hint="cs"/>
          <w:rtl/>
        </w:rPr>
        <w:t xml:space="preserve">                                       </w:t>
      </w:r>
      <w:r w:rsidR="00AC6987">
        <w:rPr>
          <w:rFonts w:hint="cs"/>
          <w:rtl/>
        </w:rPr>
        <w:t xml:space="preserve">                     </w:t>
      </w:r>
      <w:r w:rsidR="0084142D">
        <w:rPr>
          <w:rFonts w:hint="cs"/>
          <w:rtl/>
        </w:rPr>
        <w:t xml:space="preserve">             </w:t>
      </w:r>
      <w:r w:rsidR="00FA4432">
        <w:rPr>
          <w:rFonts w:hint="cs"/>
          <w:rtl/>
        </w:rPr>
        <w:t xml:space="preserve">                                  </w:t>
      </w:r>
    </w:p>
    <w:sectPr w:rsidR="0084142D" w:rsidRPr="00FA4432" w:rsidSect="00D85B74">
      <w:headerReference w:type="default" r:id="rId10"/>
      <w:footerReference w:type="default" r:id="rId11"/>
      <w:pgSz w:w="16838" w:h="11906" w:orient="landscape"/>
      <w:pgMar w:top="720" w:right="1103" w:bottom="568" w:left="1134" w:header="142" w:footer="0" w:gutter="0"/>
      <w:pgBorders w:offsetFrom="page">
        <w:top w:val="safari" w:sz="24" w:space="24" w:color="365F91" w:themeColor="accent1" w:themeShade="BF"/>
        <w:left w:val="safari" w:sz="24" w:space="24" w:color="365F91" w:themeColor="accent1" w:themeShade="BF"/>
        <w:bottom w:val="safari" w:sz="24" w:space="24" w:color="365F91" w:themeColor="accent1" w:themeShade="BF"/>
        <w:right w:val="safari" w:sz="24" w:space="24" w:color="365F91" w:themeColor="accent1" w:themeShade="BF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6E21" w:rsidRDefault="00556E21" w:rsidP="00AC6987">
      <w:pPr>
        <w:spacing w:after="0" w:line="240" w:lineRule="auto"/>
      </w:pPr>
      <w:r>
        <w:separator/>
      </w:r>
    </w:p>
  </w:endnote>
  <w:endnote w:type="continuationSeparator" w:id="0">
    <w:p w:rsidR="00556E21" w:rsidRDefault="00556E21" w:rsidP="00AC69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2  Koodak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Nazanin">
    <w:panose1 w:val="00000700000000000000"/>
    <w:charset w:val="B2"/>
    <w:family w:val="auto"/>
    <w:pitch w:val="variable"/>
    <w:sig w:usb0="00002001" w:usb1="00000000" w:usb2="00000000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5B74" w:rsidRDefault="00D85B74" w:rsidP="00D85B74">
    <w:pPr>
      <w:pStyle w:val="Footer"/>
      <w:jc w:val="center"/>
      <w:rPr>
        <w:rFonts w:cs="B Titr"/>
        <w:sz w:val="24"/>
        <w:szCs w:val="24"/>
        <w:rtl/>
      </w:rPr>
    </w:pPr>
    <w:r w:rsidRPr="00387D34">
      <w:rPr>
        <w:rFonts w:cs="B Titr" w:hint="cs"/>
        <w:sz w:val="24"/>
        <w:szCs w:val="24"/>
        <w:rtl/>
      </w:rPr>
      <w:t xml:space="preserve">فرآیند </w:t>
    </w:r>
    <w:r>
      <w:rPr>
        <w:rFonts w:cs="B Titr" w:hint="cs"/>
        <w:sz w:val="24"/>
        <w:szCs w:val="24"/>
        <w:rtl/>
      </w:rPr>
      <w:t xml:space="preserve">صدور مجوز و </w:t>
    </w:r>
    <w:r w:rsidRPr="00387D34">
      <w:rPr>
        <w:rFonts w:cs="B Titr" w:hint="cs"/>
        <w:sz w:val="24"/>
        <w:szCs w:val="24"/>
        <w:rtl/>
      </w:rPr>
      <w:t xml:space="preserve">تعریف دوره آموزشی </w:t>
    </w:r>
    <w:r>
      <w:rPr>
        <w:rFonts w:ascii="Times New Roman" w:hAnsi="Times New Roman" w:cs="Times New Roman" w:hint="cs"/>
        <w:sz w:val="24"/>
        <w:szCs w:val="24"/>
        <w:rtl/>
      </w:rPr>
      <w:t xml:space="preserve"> </w:t>
    </w:r>
    <w:r w:rsidRPr="00725559">
      <w:rPr>
        <w:rFonts w:cs="B Titr" w:hint="cs"/>
        <w:sz w:val="24"/>
        <w:szCs w:val="24"/>
        <w:rtl/>
      </w:rPr>
      <w:t>طرح مهارت آموزی در محیط کار واقعی</w:t>
    </w:r>
    <w:r>
      <w:rPr>
        <w:rFonts w:cs="B Titr" w:hint="cs"/>
        <w:sz w:val="24"/>
        <w:szCs w:val="24"/>
        <w:rtl/>
      </w:rPr>
      <w:t xml:space="preserve"> دی ماه 1400</w:t>
    </w:r>
  </w:p>
  <w:p w:rsidR="00D85B74" w:rsidRDefault="00D85B7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6E21" w:rsidRDefault="00556E21" w:rsidP="00AC6987">
      <w:pPr>
        <w:spacing w:after="0" w:line="240" w:lineRule="auto"/>
      </w:pPr>
      <w:r>
        <w:separator/>
      </w:r>
    </w:p>
  </w:footnote>
  <w:footnote w:type="continuationSeparator" w:id="0">
    <w:p w:rsidR="00556E21" w:rsidRDefault="00556E21" w:rsidP="00AC69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5B74" w:rsidRPr="00D85B74" w:rsidRDefault="00D85B74">
    <w:pPr>
      <w:pStyle w:val="Header"/>
      <w:rPr>
        <w:rFonts w:cs="B Nazanin"/>
      </w:rPr>
    </w:pPr>
    <w:r>
      <w:rPr>
        <w:rFonts w:cs="B Nazanin"/>
        <w:rtl/>
      </w:rPr>
      <w:tab/>
    </w:r>
    <w:r>
      <w:rPr>
        <w:rFonts w:cs="B Nazanin"/>
        <w:rtl/>
      </w:rPr>
      <w:tab/>
    </w:r>
    <w:r>
      <w:rPr>
        <w:rFonts w:cs="B Nazanin"/>
        <w:rtl/>
      </w:rPr>
      <w:tab/>
    </w:r>
    <w:r>
      <w:rPr>
        <w:rFonts w:cs="B Nazanin"/>
        <w:rtl/>
      </w:rPr>
      <w:tab/>
    </w:r>
    <w:r>
      <w:rPr>
        <w:rFonts w:cs="B Nazanin"/>
        <w:rtl/>
      </w:rPr>
      <w:tab/>
    </w:r>
    <w:r>
      <w:rPr>
        <w:rFonts w:cs="B Nazanin"/>
        <w:rtl/>
      </w:rPr>
      <w:tab/>
    </w:r>
    <w:r>
      <w:rPr>
        <w:rFonts w:cs="B Nazanin"/>
        <w:rtl/>
      </w:rPr>
      <w:tab/>
    </w:r>
    <w:r>
      <w:rPr>
        <w:rFonts w:cs="B Nazanin"/>
        <w:rtl/>
      </w:rPr>
      <w:tab/>
    </w:r>
    <w:r>
      <w:rPr>
        <w:rFonts w:cs="B Nazanin"/>
        <w:rtl/>
      </w:rPr>
      <w:tab/>
    </w:r>
    <w:r w:rsidRPr="00D85B74">
      <w:rPr>
        <w:rFonts w:cs="B Nazanin" w:hint="cs"/>
        <w:rtl/>
      </w:rPr>
      <w:t>پیوست 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42D"/>
    <w:rsid w:val="000447AF"/>
    <w:rsid w:val="00085E61"/>
    <w:rsid w:val="000C1088"/>
    <w:rsid w:val="00145572"/>
    <w:rsid w:val="001456C7"/>
    <w:rsid w:val="001845FF"/>
    <w:rsid w:val="00221D18"/>
    <w:rsid w:val="002634CA"/>
    <w:rsid w:val="002764BA"/>
    <w:rsid w:val="00295E4E"/>
    <w:rsid w:val="002B5BF5"/>
    <w:rsid w:val="002F6C5F"/>
    <w:rsid w:val="0032232E"/>
    <w:rsid w:val="003D3243"/>
    <w:rsid w:val="00455485"/>
    <w:rsid w:val="00483518"/>
    <w:rsid w:val="004B456B"/>
    <w:rsid w:val="004E0C03"/>
    <w:rsid w:val="0050783C"/>
    <w:rsid w:val="00515071"/>
    <w:rsid w:val="00556E21"/>
    <w:rsid w:val="005676F4"/>
    <w:rsid w:val="00596980"/>
    <w:rsid w:val="005B486D"/>
    <w:rsid w:val="006406ED"/>
    <w:rsid w:val="006466A4"/>
    <w:rsid w:val="00662AF8"/>
    <w:rsid w:val="006A6908"/>
    <w:rsid w:val="006D2DBC"/>
    <w:rsid w:val="006D45F4"/>
    <w:rsid w:val="00780623"/>
    <w:rsid w:val="007B0CCF"/>
    <w:rsid w:val="007B2661"/>
    <w:rsid w:val="007C02F9"/>
    <w:rsid w:val="008067BA"/>
    <w:rsid w:val="00837150"/>
    <w:rsid w:val="0084142D"/>
    <w:rsid w:val="00851690"/>
    <w:rsid w:val="0086072A"/>
    <w:rsid w:val="0088588B"/>
    <w:rsid w:val="008A052B"/>
    <w:rsid w:val="008B4FC2"/>
    <w:rsid w:val="008B6D1B"/>
    <w:rsid w:val="008C6B50"/>
    <w:rsid w:val="008D0708"/>
    <w:rsid w:val="008D66BC"/>
    <w:rsid w:val="00910116"/>
    <w:rsid w:val="009A5463"/>
    <w:rsid w:val="009B7E26"/>
    <w:rsid w:val="009C21D9"/>
    <w:rsid w:val="00A22BF5"/>
    <w:rsid w:val="00A3191E"/>
    <w:rsid w:val="00AC6987"/>
    <w:rsid w:val="00AE2C25"/>
    <w:rsid w:val="00B155BD"/>
    <w:rsid w:val="00B25294"/>
    <w:rsid w:val="00B41CCD"/>
    <w:rsid w:val="00B468CF"/>
    <w:rsid w:val="00BA18AD"/>
    <w:rsid w:val="00BC0E36"/>
    <w:rsid w:val="00BD6713"/>
    <w:rsid w:val="00BE7E68"/>
    <w:rsid w:val="00C11F35"/>
    <w:rsid w:val="00C15365"/>
    <w:rsid w:val="00C76C2B"/>
    <w:rsid w:val="00C80E33"/>
    <w:rsid w:val="00C9783A"/>
    <w:rsid w:val="00CA1658"/>
    <w:rsid w:val="00D17E98"/>
    <w:rsid w:val="00D85B74"/>
    <w:rsid w:val="00DC6AAB"/>
    <w:rsid w:val="00E44CAC"/>
    <w:rsid w:val="00E63003"/>
    <w:rsid w:val="00F20317"/>
    <w:rsid w:val="00FA4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94F74D"/>
  <w15:docId w15:val="{7977D4EC-213B-4CA2-9BE8-BF7A6AC53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paragraph" w:styleId="Heading1">
    <w:name w:val="heading 1"/>
    <w:basedOn w:val="Normal"/>
    <w:next w:val="Normal"/>
    <w:link w:val="Heading1Char"/>
    <w:uiPriority w:val="9"/>
    <w:qFormat/>
    <w:rsid w:val="0085169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C69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C69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6987"/>
  </w:style>
  <w:style w:type="paragraph" w:styleId="Footer">
    <w:name w:val="footer"/>
    <w:basedOn w:val="Normal"/>
    <w:link w:val="FooterChar"/>
    <w:uiPriority w:val="99"/>
    <w:unhideWhenUsed/>
    <w:rsid w:val="00AC69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6987"/>
  </w:style>
  <w:style w:type="paragraph" w:styleId="BalloonText">
    <w:name w:val="Balloon Text"/>
    <w:basedOn w:val="Normal"/>
    <w:link w:val="BalloonTextChar"/>
    <w:uiPriority w:val="99"/>
    <w:semiHidden/>
    <w:unhideWhenUsed/>
    <w:rsid w:val="007B0C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0CCF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851690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oSpacing">
    <w:name w:val="No Spacing"/>
    <w:uiPriority w:val="1"/>
    <w:qFormat/>
    <w:rsid w:val="00851690"/>
    <w:pPr>
      <w:bidi/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media.farsnews.com/Media/8605/Images/jpg/A0316/A0316259.jpg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0AEECB-A19B-4B78-B130-8EB788AFEE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281</Words>
  <Characters>1604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1882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mohamadi</dc:creator>
  <cp:lastModifiedBy>internet148</cp:lastModifiedBy>
  <cp:revision>4</cp:revision>
  <cp:lastPrinted>2020-11-11T05:51:00Z</cp:lastPrinted>
  <dcterms:created xsi:type="dcterms:W3CDTF">2022-01-18T06:56:00Z</dcterms:created>
  <dcterms:modified xsi:type="dcterms:W3CDTF">2022-01-23T12:11:00Z</dcterms:modified>
</cp:coreProperties>
</file>